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C8" w:rsidRDefault="00421BC8" w:rsidP="00421BC8">
      <w:pPr>
        <w:rPr>
          <w:rFonts w:hint="eastAsia"/>
        </w:rPr>
      </w:pPr>
      <w:r>
        <w:rPr>
          <w:rFonts w:hint="eastAsia"/>
        </w:rPr>
        <w:t>當敬重長者（敬老主日）</w:t>
      </w:r>
    </w:p>
    <w:p w:rsidR="00421BC8" w:rsidRDefault="00421BC8" w:rsidP="00421BC8">
      <w:r>
        <w:rPr>
          <w:rFonts w:hint="eastAsia"/>
        </w:rPr>
        <w:t xml:space="preserve">　　經文：詩七十一</w:t>
      </w:r>
      <w:r>
        <w:t>17-18</w:t>
      </w:r>
      <w:r>
        <w:rPr>
          <w:rFonts w:hint="eastAsia"/>
        </w:rPr>
        <w:t>；太十五</w:t>
      </w:r>
      <w:r>
        <w:t>1-9</w:t>
      </w:r>
      <w:r>
        <w:rPr>
          <w:rFonts w:hint="eastAsia"/>
        </w:rPr>
        <w:t>；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六</w:t>
      </w:r>
      <w:proofErr w:type="gramStart"/>
      <w:r>
        <w:t>1</w:t>
      </w:r>
      <w:proofErr w:type="gramEnd"/>
      <w:r>
        <w:t>-4</w:t>
      </w:r>
    </w:p>
    <w:p w:rsidR="00421BC8" w:rsidRDefault="00421BC8" w:rsidP="00421BC8">
      <w:r>
        <w:t xml:space="preserve">　　</w:t>
      </w:r>
      <w:r>
        <w:rPr>
          <w:rFonts w:hint="eastAsia"/>
        </w:rPr>
        <w:t>由於醫藥科技迅速發展，一日千里、日新月異，人類的壽命也隨之不斷的延長。科學家預言，數十年後，人類平均年齡可高達一百二十歲或更高，這是大家都願意見到的事情。但是，隨著人口老化所衍生出來的問題：醫療、住屋、福利、社會，尤其是經濟，都是大家都不願意見到的情況。</w:t>
      </w:r>
    </w:p>
    <w:p w:rsidR="00421BC8" w:rsidRDefault="00421BC8" w:rsidP="00421BC8">
      <w:r>
        <w:t xml:space="preserve">　　</w:t>
      </w:r>
      <w:r>
        <w:rPr>
          <w:rFonts w:hint="eastAsia"/>
        </w:rPr>
        <w:t>因此，長壽一方面令人喜，也有悲的一面。有這麼多的問題，又怎樣去面對呢？其實這不單是香港所面對的問題，也是整個世界的問題。由於近幾十年來，在發達的地區出生率逐漸下降，退休的人卻愈來愈多，不再從事生產，以少數的「年青」工作者，怎能支付大群不再工作的長者呢？除非長者自有積蓄。因此，許多國家一改以往的生育政策，尤其是加拿大、新加坡，甚至香港，不再是兩個「夠</w:t>
      </w:r>
      <w:proofErr w:type="gramStart"/>
      <w:r>
        <w:rPr>
          <w:rFonts w:hint="eastAsia"/>
        </w:rPr>
        <w:t>曬</w:t>
      </w:r>
      <w:proofErr w:type="gramEnd"/>
      <w:r>
        <w:rPr>
          <w:rFonts w:hint="eastAsia"/>
        </w:rPr>
        <w:t>數」，而是鼓勵生育至三個。因為今日許多中產人士，</w:t>
      </w:r>
      <w:proofErr w:type="gramStart"/>
      <w:r>
        <w:rPr>
          <w:rFonts w:hint="eastAsia"/>
        </w:rPr>
        <w:t>不單遲婚</w:t>
      </w:r>
      <w:proofErr w:type="gramEnd"/>
      <w:r>
        <w:rPr>
          <w:rFonts w:hint="eastAsia"/>
        </w:rPr>
        <w:t>、只生一個，甚至索性不生育。</w:t>
      </w:r>
    </w:p>
    <w:p w:rsidR="00421BC8" w:rsidRDefault="00421BC8" w:rsidP="00421BC8">
      <w:r>
        <w:t xml:space="preserve">　　</w:t>
      </w:r>
      <w:r>
        <w:rPr>
          <w:rFonts w:hint="eastAsia"/>
        </w:rPr>
        <w:t>香港人口老化是眾所周知的，提供良好安老服務應該的責任，但香港並非是一個福利社會，連基本的老年退休保障尚未正式推展。雖然有社會福利綜合援助金，但也不能徹底解決安老服務的需要；雖然有志願團體資助或沒有資助下，設立服務老人的機構幫助老人；但整個來說，香港的安老服務是十分不足夠的。</w:t>
      </w:r>
    </w:p>
    <w:p w:rsidR="00421BC8" w:rsidRDefault="00421BC8" w:rsidP="00421BC8">
      <w:r>
        <w:t xml:space="preserve">　　</w:t>
      </w:r>
      <w:r>
        <w:rPr>
          <w:rFonts w:hint="eastAsia"/>
        </w:rPr>
        <w:t>雖然基督教從開始就有老人的工作，但是「要幫的老人多」，連政府都不能解決的問題，教會能嗎？雖然我們的能力有限，但是身為教會及基督徒絕不能因此而袖手旁觀、推卸責任。雖然我所能貢獻的有限，所作的也不多，但是若能照聖經的教訓去行</w:t>
      </w:r>
      <w:r>
        <w:t>，</w:t>
      </w:r>
      <w:r>
        <w:rPr>
          <w:rFonts w:hint="eastAsia"/>
        </w:rPr>
        <w:t>肯定在安老服務的事工上有所幫助。</w:t>
      </w:r>
    </w:p>
    <w:p w:rsidR="00421BC8" w:rsidRDefault="00421BC8" w:rsidP="00421BC8">
      <w:pPr>
        <w:rPr>
          <w:rFonts w:hint="eastAsia"/>
        </w:rPr>
      </w:pPr>
    </w:p>
    <w:p w:rsidR="00421BC8" w:rsidRDefault="00421BC8" w:rsidP="00421BC8">
      <w:r>
        <w:rPr>
          <w:rFonts w:hint="eastAsia"/>
        </w:rPr>
        <w:t>老人當自強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「老有所為</w:t>
      </w:r>
      <w:r>
        <w:t>」</w:t>
      </w:r>
    </w:p>
    <w:p w:rsidR="00421BC8" w:rsidRDefault="00421BC8" w:rsidP="00421BC8">
      <w:r>
        <w:t xml:space="preserve">　　</w:t>
      </w:r>
      <w:r>
        <w:rPr>
          <w:rFonts w:hint="eastAsia"/>
        </w:rPr>
        <w:t>詩人求上帝到他年老發白的時候，不要離棄他，繼續賜他能力去指示下一代（詩七十一</w:t>
      </w:r>
      <w:r>
        <w:t>18</w:t>
      </w:r>
      <w:r>
        <w:rPr>
          <w:rFonts w:hint="eastAsia"/>
        </w:rPr>
        <w:t>）。按他來說，老了不是什麼都不能做，而是繼續去做，甚至可能比以往做得更多，對教會、社會更有貢獻。因為以前工作只為糊口、為生活，現在是為興趣、為服務。並且他仍可以把自己的經驗和過往的經歷，去教導，甚至影響下一代。</w:t>
      </w:r>
    </w:p>
    <w:p w:rsidR="00421BC8" w:rsidRDefault="00421BC8" w:rsidP="00421BC8">
      <w:r>
        <w:t xml:space="preserve">　　</w:t>
      </w:r>
      <w:r>
        <w:rPr>
          <w:rFonts w:hint="eastAsia"/>
        </w:rPr>
        <w:t>不要說自己老了、不中用了，不要將自己當作是一個受惠者，需要別人的幫助、同情、攙扶，除非身體有病，否則的話，除了自己照顧自己外，還可以照顧別人。基督徒要像詩人一樣，有積極的人生觀、樂觀的心態，拋棄一切消極、悲哀的情緒，好像舊約聖經中的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勒這樣說：</w:t>
      </w:r>
      <w:r>
        <w:t>「</w:t>
      </w:r>
      <w:r>
        <w:rPr>
          <w:rFonts w:hint="eastAsia"/>
        </w:rPr>
        <w:t>我還是強壯，</w:t>
      </w:r>
      <w:proofErr w:type="gramStart"/>
      <w:r>
        <w:rPr>
          <w:rFonts w:hint="eastAsia"/>
        </w:rPr>
        <w:t>像摩西</w:t>
      </w:r>
      <w:proofErr w:type="gramEnd"/>
      <w:r>
        <w:rPr>
          <w:rFonts w:hint="eastAsia"/>
        </w:rPr>
        <w:t>打發我去的那天一樣；無論是爭戰，是出入，我的力量那時如何，現在還是如何。」（書十四</w:t>
      </w:r>
      <w:r>
        <w:t>11</w:t>
      </w:r>
      <w:r>
        <w:rPr>
          <w:rFonts w:hint="eastAsia"/>
        </w:rPr>
        <w:t>）他講這句話的時候已經是八十五歲了。</w:t>
      </w:r>
    </w:p>
    <w:p w:rsidR="00421BC8" w:rsidRDefault="00421BC8" w:rsidP="00421BC8">
      <w:r>
        <w:t xml:space="preserve">　　</w:t>
      </w:r>
      <w:r>
        <w:rPr>
          <w:rFonts w:hint="eastAsia"/>
        </w:rPr>
        <w:t>若每一個基督徒老人都是這樣的積極，在能力範圍內參與社會的活動，「終身學習、更新知識、善用餘暇、多作義工」，肯定對自己身心有益，保持健康。所謂「老兵不死」，可以減輕老人對社會所帶來的壓力。</w:t>
      </w:r>
    </w:p>
    <w:p w:rsidR="00421BC8" w:rsidRDefault="00421BC8" w:rsidP="00421BC8">
      <w:pPr>
        <w:rPr>
          <w:rFonts w:hint="eastAsia"/>
        </w:rPr>
      </w:pPr>
    </w:p>
    <w:p w:rsidR="00421BC8" w:rsidRDefault="00421BC8" w:rsidP="00421BC8">
      <w:r>
        <w:rPr>
          <w:rFonts w:hint="eastAsia"/>
        </w:rPr>
        <w:lastRenderedPageBreak/>
        <w:t>家人的支援</w:t>
      </w:r>
      <w:proofErr w:type="gramStart"/>
      <w:r>
        <w:rPr>
          <w:rFonts w:hint="eastAsia"/>
        </w:rPr>
        <w:t>──</w:t>
      </w:r>
      <w:proofErr w:type="gramEnd"/>
      <w:r>
        <w:t>「</w:t>
      </w:r>
      <w:r>
        <w:rPr>
          <w:rFonts w:hint="eastAsia"/>
        </w:rPr>
        <w:t>老有所養」</w:t>
      </w:r>
    </w:p>
    <w:p w:rsidR="00421BC8" w:rsidRDefault="00421BC8" w:rsidP="00421BC8">
      <w:r>
        <w:t xml:space="preserve">　　</w:t>
      </w:r>
      <w:r>
        <w:rPr>
          <w:rFonts w:hint="eastAsia"/>
        </w:rPr>
        <w:t>聖經要我們「尊敬老人，又要敬畏你的上帝。」（利十九</w:t>
      </w:r>
      <w:r>
        <w:t>32</w:t>
      </w:r>
      <w:r>
        <w:rPr>
          <w:rFonts w:hint="eastAsia"/>
        </w:rPr>
        <w:t>）它將「尊敬老人」與「敬畏上帝」並列在一起，聖經也教導我們「要孝敬父母」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出二十</w:t>
      </w:r>
      <w:r>
        <w:t>12</w:t>
      </w:r>
      <w:r>
        <w:rPr>
          <w:rFonts w:hint="eastAsia"/>
        </w:rPr>
        <w:t>；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六</w:t>
      </w:r>
      <w:proofErr w:type="gramStart"/>
      <w:r>
        <w:t>1</w:t>
      </w:r>
      <w:r>
        <w:rPr>
          <w:rFonts w:hint="eastAsia"/>
        </w:rPr>
        <w:t>）</w:t>
      </w:r>
      <w:proofErr w:type="gramEnd"/>
      <w:r>
        <w:rPr>
          <w:rFonts w:hint="eastAsia"/>
        </w:rPr>
        <w:t>，可見尊敬老人的重要性。</w:t>
      </w:r>
    </w:p>
    <w:p w:rsidR="00421BC8" w:rsidRDefault="00421BC8" w:rsidP="00421BC8">
      <w:r>
        <w:t xml:space="preserve">　　</w:t>
      </w:r>
      <w:r>
        <w:rPr>
          <w:rFonts w:hint="eastAsia"/>
        </w:rPr>
        <w:t>香港回歸後不久，當時特首也呼籲香港的市民</w:t>
      </w:r>
      <w:r>
        <w:t>「</w:t>
      </w:r>
      <w:r>
        <w:rPr>
          <w:rFonts w:hint="eastAsia"/>
        </w:rPr>
        <w:t>關懷長者是每一個家庭的責任」。按照中國的傳統和美德，供養父母是我們的天職，照顧長者也是我們的責任，是理所當然的。其實，聖經也教導信徒要孝順父母，甚至年老的親屬。</w:t>
      </w:r>
      <w:proofErr w:type="gramStart"/>
      <w:r>
        <w:rPr>
          <w:rFonts w:hint="eastAsia"/>
        </w:rPr>
        <w:t>保羅曾責各</w:t>
      </w:r>
      <w:proofErr w:type="gramEnd"/>
      <w:r>
        <w:rPr>
          <w:rFonts w:hint="eastAsia"/>
        </w:rPr>
        <w:t>那些不照顧親屬的人背了真道，比不信的人還不好（提前五</w:t>
      </w:r>
      <w:proofErr w:type="gramStart"/>
      <w:r>
        <w:t>8</w:t>
      </w:r>
      <w:proofErr w:type="gramEnd"/>
      <w:r>
        <w:rPr>
          <w:rFonts w:hint="eastAsia"/>
        </w:rPr>
        <w:t>）。而主耶穌更強調及責備法利賽人和文</w:t>
      </w:r>
      <w:proofErr w:type="gramStart"/>
      <w:r>
        <w:rPr>
          <w:rFonts w:hint="eastAsia"/>
        </w:rPr>
        <w:t>士們那種</w:t>
      </w:r>
      <w:proofErr w:type="gramEnd"/>
      <w:r>
        <w:rPr>
          <w:rFonts w:hint="eastAsia"/>
        </w:rPr>
        <w:t>「作了奉獻給上帝就可以不供養父母」的遺傳。好像在香港，竟有一些</w:t>
      </w:r>
      <w:r>
        <w:t>「</w:t>
      </w:r>
      <w:r>
        <w:rPr>
          <w:rFonts w:hint="eastAsia"/>
        </w:rPr>
        <w:t>不孝」子女，為了騙取政府</w:t>
      </w:r>
      <w:proofErr w:type="gramStart"/>
      <w:r>
        <w:rPr>
          <w:rFonts w:hint="eastAsia"/>
        </w:rPr>
        <w:t>的綜援金</w:t>
      </w:r>
      <w:proofErr w:type="gramEnd"/>
      <w:r>
        <w:rPr>
          <w:rFonts w:hint="eastAsia"/>
        </w:rPr>
        <w:t>，竟然</w:t>
      </w:r>
      <w:proofErr w:type="gramStart"/>
      <w:r>
        <w:rPr>
          <w:rFonts w:hint="eastAsia"/>
        </w:rPr>
        <w:t>簽字說不供養</w:t>
      </w:r>
      <w:proofErr w:type="gramEnd"/>
      <w:r>
        <w:rPr>
          <w:rFonts w:hint="eastAsia"/>
        </w:rPr>
        <w:t>父母，要父母去</w:t>
      </w:r>
      <w:proofErr w:type="gramStart"/>
      <w:r>
        <w:rPr>
          <w:rFonts w:hint="eastAsia"/>
        </w:rPr>
        <w:t>申請綜援金</w:t>
      </w:r>
      <w:proofErr w:type="gramEnd"/>
      <w:r>
        <w:rPr>
          <w:rFonts w:hint="eastAsia"/>
        </w:rPr>
        <w:t>。</w:t>
      </w:r>
    </w:p>
    <w:p w:rsidR="00421BC8" w:rsidRDefault="00421BC8" w:rsidP="00421BC8">
      <w:r>
        <w:t xml:space="preserve">　　</w:t>
      </w:r>
      <w:r>
        <w:rPr>
          <w:rFonts w:hint="eastAsia"/>
        </w:rPr>
        <w:t>我相信對許多老人來說，他們所需要的不一定要子女供養他們，其實，他們更需要子女們的「尊敬」。所以，當我們說「孝敬父母」：是包括物質上的供養和在心靈上尊敬他們。我發現今天許多青少年對父母或老人，就是缺少這一種的尊重，很多時候，完全沒有尊卑之分；在公車上搶座位，完全沒有禮讓，</w:t>
      </w:r>
      <w:proofErr w:type="gramStart"/>
      <w:r>
        <w:rPr>
          <w:rFonts w:hint="eastAsia"/>
        </w:rPr>
        <w:t>甚至污言</w:t>
      </w:r>
      <w:proofErr w:type="gramEnd"/>
      <w:r>
        <w:rPr>
          <w:rFonts w:hint="eastAsia"/>
        </w:rPr>
        <w:t>穢語、破口大罵，完全沒有禮貌。</w:t>
      </w:r>
    </w:p>
    <w:p w:rsidR="00421BC8" w:rsidRDefault="00421BC8" w:rsidP="00421BC8">
      <w:r>
        <w:t xml:space="preserve">　　</w:t>
      </w:r>
      <w:r>
        <w:rPr>
          <w:rFonts w:hint="eastAsia"/>
        </w:rPr>
        <w:t>到底老人所需要的是什麼？有一位女士說她很關心她獨居的母親，一天母親生日，她買了生日蛋糕和一份禮物到母親家，將蛋糕和禮物放在客廳的桌子上，大聲對在廚房內的母親說：「祝你生日快樂，我有要事要趕著走。」</w:t>
      </w:r>
      <w:proofErr w:type="gramStart"/>
      <w:r>
        <w:rPr>
          <w:rFonts w:hint="eastAsia"/>
        </w:rPr>
        <w:t>說完就</w:t>
      </w:r>
      <w:proofErr w:type="gramEnd"/>
      <w:r>
        <w:rPr>
          <w:rFonts w:hint="eastAsia"/>
        </w:rPr>
        <w:t>推開大門，走向汽車，</w:t>
      </w:r>
      <w:proofErr w:type="gramStart"/>
      <w:r>
        <w:rPr>
          <w:rFonts w:hint="eastAsia"/>
        </w:rPr>
        <w:t>母親忽忙從</w:t>
      </w:r>
      <w:proofErr w:type="gramEnd"/>
      <w:r>
        <w:rPr>
          <w:rFonts w:hint="eastAsia"/>
        </w:rPr>
        <w:t>廚房內出來，推開大門，對剛要上車的女兒說：「下一次你來的時候，可以不可以坐下來，與我一起喝一杯咖啡？</w:t>
      </w:r>
      <w:r>
        <w:t>」</w:t>
      </w:r>
    </w:p>
    <w:p w:rsidR="00421BC8" w:rsidRDefault="00421BC8" w:rsidP="00421BC8">
      <w:r>
        <w:t xml:space="preserve">　　</w:t>
      </w:r>
      <w:r>
        <w:rPr>
          <w:rFonts w:hint="eastAsia"/>
        </w:rPr>
        <w:t>如果每一個基督徒都能按照聖經所教訓的去愛護、尊敬和供養自己的父母或照顧年老的親屬，這樣就可以讓政府有足夠的「床位」，去照顧社會上孤苦伶仃的老人；老有所養。</w:t>
      </w:r>
    </w:p>
    <w:p w:rsidR="00421BC8" w:rsidRDefault="00421BC8" w:rsidP="00421BC8">
      <w:pPr>
        <w:rPr>
          <w:rFonts w:hint="eastAsia"/>
        </w:rPr>
      </w:pPr>
    </w:p>
    <w:p w:rsidR="00421BC8" w:rsidRDefault="00421BC8" w:rsidP="00421BC8">
      <w:r>
        <w:rPr>
          <w:rFonts w:hint="eastAsia"/>
        </w:rPr>
        <w:t>教會的支持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「老有所屬」</w:t>
      </w:r>
    </w:p>
    <w:p w:rsidR="00421BC8" w:rsidRDefault="00421BC8" w:rsidP="00421BC8">
      <w:r>
        <w:t xml:space="preserve">　　</w:t>
      </w:r>
      <w:r>
        <w:rPr>
          <w:rFonts w:hint="eastAsia"/>
        </w:rPr>
        <w:t>我剛才說，教會從開始就關懷照顧老人的需要。保羅在小亞細亞的教會，曾為</w:t>
      </w:r>
      <w:proofErr w:type="gramStart"/>
      <w:r>
        <w:rPr>
          <w:rFonts w:hint="eastAsia"/>
        </w:rPr>
        <w:t>耶路撒冷教會關顧窮人</w:t>
      </w:r>
      <w:proofErr w:type="gramEnd"/>
      <w:r>
        <w:rPr>
          <w:rFonts w:hint="eastAsia"/>
        </w:rPr>
        <w:t>，特別是老年人的需要而籌款（林後八）。直到今日，教會也是這樣籌款來支援老人工作。</w:t>
      </w:r>
    </w:p>
    <w:p w:rsidR="00421BC8" w:rsidRDefault="00421BC8" w:rsidP="00421BC8">
      <w:r>
        <w:t xml:space="preserve">　　</w:t>
      </w:r>
      <w:r>
        <w:rPr>
          <w:rFonts w:hint="eastAsia"/>
        </w:rPr>
        <w:t>其實，社會的老化同樣也帶來教會的老化，尤其是有相當歷史的教會。以前，正如一位年青牧師從一間較年青的教會調任到一間有歷史的教會；以前，一年也沒有一個喪禮，而現在隔周就有一個喪禮，也十分平常。在有歷史的教會，老人在比例上占了大多數，許多年老信徒因體弱多病，行動不便，不能經常參與教會的活動而漸被忽略遺忘，甚至失去聯絡。</w:t>
      </w:r>
    </w:p>
    <w:p w:rsidR="00421BC8" w:rsidRDefault="00421BC8" w:rsidP="00421BC8">
      <w:r>
        <w:t xml:space="preserve">　　</w:t>
      </w:r>
      <w:r>
        <w:rPr>
          <w:rFonts w:hint="eastAsia"/>
        </w:rPr>
        <w:t>最近，有一位年老姊妹對我說：「教會已忘記了我。」但是，又聽到九龍某教會為關心長者而加開星期六一堂「長者崇拜」。為了關心長者的需要，也許教會在策劃發展或調配資源的時候，應配合長者們實際的需要，作出安排。其實這不單是合乎聖經的教訓，也是他們應得的「酬報」。教會有今天的成就，他們功</w:t>
      </w:r>
      <w:r>
        <w:rPr>
          <w:rFonts w:hint="eastAsia"/>
        </w:rPr>
        <w:lastRenderedPageBreak/>
        <w:t>不可沒，他們曾經為教會付出了他們的青春、他們的努力、他們的貢獻。我們要問：「教會在今天為他們作了什麼？</w:t>
      </w:r>
      <w:r>
        <w:t>」</w:t>
      </w:r>
      <w:r>
        <w:rPr>
          <w:rFonts w:hint="eastAsia"/>
        </w:rPr>
        <w:t>譬如為他們安裝電梯，聘請專職同工，在教會設置長者中心，定期探訪他們，關懷問候他們，也許這樣做，會給一些停滯不前的教會帶來新的轉機。</w:t>
      </w:r>
    </w:p>
    <w:p w:rsidR="00421BC8" w:rsidRDefault="00421BC8" w:rsidP="00421BC8">
      <w:r>
        <w:t xml:space="preserve">　　</w:t>
      </w:r>
      <w:r>
        <w:rPr>
          <w:rFonts w:hint="eastAsia"/>
        </w:rPr>
        <w:t>其實，老年人的時間比較鬆動，也有較多空閒的時間，但同時，他們會感到孤單、寂寞；他們需要朋友，需要被關懷，若教會能為他們安排適合的節目，去吸引他們、組織他們，那是一個「佈道」的好機會。正如新加坡一位退休牧師說，他退休後專注老人工作，</w:t>
      </w:r>
      <w:proofErr w:type="gramStart"/>
      <w:r>
        <w:rPr>
          <w:rFonts w:hint="eastAsia"/>
        </w:rPr>
        <w:t>領人歸主</w:t>
      </w:r>
      <w:proofErr w:type="gramEnd"/>
      <w:r>
        <w:rPr>
          <w:rFonts w:hint="eastAsia"/>
        </w:rPr>
        <w:t>的數目比較以前在堂會所得的更多。</w:t>
      </w:r>
    </w:p>
    <w:p w:rsidR="00421BC8" w:rsidRDefault="00421BC8" w:rsidP="00421BC8">
      <w:r>
        <w:t xml:space="preserve">　　</w:t>
      </w:r>
      <w:r>
        <w:rPr>
          <w:rFonts w:hint="eastAsia"/>
        </w:rPr>
        <w:t>讓今天的教會能成為老人們的「家」外之</w:t>
      </w:r>
      <w:r>
        <w:t>「</w:t>
      </w:r>
      <w:r>
        <w:rPr>
          <w:rFonts w:hint="eastAsia"/>
        </w:rPr>
        <w:t>家」，在這裡能成為患難者的避難處，孤獨者的庇護所；在這裡他們可以找到依靠、他們的朋友，好像聖經中的兩位老人家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西面</w:t>
      </w:r>
      <w:proofErr w:type="gramStart"/>
      <w:r>
        <w:rPr>
          <w:rFonts w:hint="eastAsia"/>
        </w:rPr>
        <w:t>和亞拿</w:t>
      </w:r>
      <w:proofErr w:type="gramEnd"/>
      <w:r>
        <w:rPr>
          <w:rFonts w:hint="eastAsia"/>
        </w:rPr>
        <w:t>，將聖殿當作他們的</w:t>
      </w:r>
      <w:r>
        <w:t>「</w:t>
      </w:r>
      <w:r>
        <w:rPr>
          <w:rFonts w:hint="eastAsia"/>
        </w:rPr>
        <w:t>家」；「老有所屬」。</w:t>
      </w:r>
    </w:p>
    <w:p w:rsidR="00421BC8" w:rsidRDefault="00421BC8" w:rsidP="00421BC8">
      <w:r>
        <w:t xml:space="preserve">　　</w:t>
      </w:r>
      <w:r>
        <w:rPr>
          <w:rFonts w:hint="eastAsia"/>
        </w:rPr>
        <w:t>對教會來說，也可以找到真正服事的物件、佈道的物件、得救的</w:t>
      </w:r>
      <w:proofErr w:type="gramStart"/>
      <w:r>
        <w:rPr>
          <w:rFonts w:hint="eastAsia"/>
        </w:rPr>
        <w:t>人數加增的</w:t>
      </w:r>
      <w:proofErr w:type="gramEnd"/>
      <w:r>
        <w:rPr>
          <w:rFonts w:hint="eastAsia"/>
        </w:rPr>
        <w:t>管道。</w:t>
      </w:r>
    </w:p>
    <w:p w:rsidR="00421BC8" w:rsidRDefault="00421BC8" w:rsidP="00421BC8">
      <w:r>
        <w:t xml:space="preserve">　　</w:t>
      </w:r>
      <w:r>
        <w:rPr>
          <w:rFonts w:hint="eastAsia"/>
        </w:rPr>
        <w:t>但願教會在社會老化的問題上，盡其本分，也作出應有的貢獻。</w:t>
      </w:r>
    </w:p>
    <w:p w:rsidR="0016515E" w:rsidRDefault="0016515E" w:rsidP="00421BC8"/>
    <w:sectPr w:rsidR="0016515E" w:rsidSect="001651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1BC8"/>
    <w:rsid w:val="0016515E"/>
    <w:rsid w:val="00421BC8"/>
    <w:rsid w:val="0047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2018-11-07T04:44:00Z</dcterms:created>
  <dcterms:modified xsi:type="dcterms:W3CDTF">2018-11-07T05:03:00Z</dcterms:modified>
</cp:coreProperties>
</file>