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4033" w14:textId="566B07BE" w:rsidR="008E5477" w:rsidRDefault="008E5477" w:rsidP="008E5477">
      <w:r>
        <w:rPr>
          <w:rFonts w:hint="eastAsia"/>
        </w:rPr>
        <w:t>啟示錄七</w:t>
      </w:r>
      <w:proofErr w:type="gramStart"/>
      <w:r>
        <w:t>3</w:t>
      </w:r>
      <w:proofErr w:type="gramEnd"/>
      <w:r>
        <w:t>-8</w:t>
      </w:r>
      <w:r>
        <w:rPr>
          <w:rFonts w:hint="eastAsia"/>
        </w:rPr>
        <w:t>及十四</w:t>
      </w:r>
      <w:r>
        <w:t>1</w:t>
      </w:r>
      <w:r>
        <w:rPr>
          <w:rFonts w:hint="eastAsia"/>
        </w:rPr>
        <w:t>的十四萬四千人是何所指？</w:t>
      </w:r>
    </w:p>
    <w:p w14:paraId="58F85592" w14:textId="77777777" w:rsidR="008E5477" w:rsidRDefault="008E5477" w:rsidP="008E5477">
      <w:r>
        <w:rPr>
          <w:rFonts w:hint="eastAsia"/>
        </w:rPr>
        <w:t xml:space="preserve">　　根據啟示錄七</w:t>
      </w:r>
      <w:proofErr w:type="gramStart"/>
      <w:r>
        <w:t>3</w:t>
      </w:r>
      <w:proofErr w:type="gramEnd"/>
      <w:r>
        <w:rPr>
          <w:rFonts w:hint="eastAsia"/>
        </w:rPr>
        <w:t>，「神的僕人」要在額上受神的印記，之後，神才容許掌管風暴能摧毀世界的四位天使施行毀滅性的大災難。受神印記的總共有十四萬四千人</w:t>
      </w:r>
      <w:r>
        <w:t>(5-8</w:t>
      </w:r>
      <w:r>
        <w:rPr>
          <w:rFonts w:hint="eastAsia"/>
        </w:rPr>
        <w:t>節</w:t>
      </w:r>
      <w:r>
        <w:t>)</w:t>
      </w:r>
      <w:r>
        <w:rPr>
          <w:rFonts w:hint="eastAsia"/>
        </w:rPr>
        <w:t>，來自以色列的十二支派，每支派有一萬二千人。請留意上述經文沒有包括但支派，原因可能是但支派中一些壞分子不願留在劃分給他們</w:t>
      </w:r>
      <w:proofErr w:type="gramStart"/>
      <w:r>
        <w:rPr>
          <w:rFonts w:hint="eastAsia"/>
        </w:rPr>
        <w:t>的地業內</w:t>
      </w:r>
      <w:proofErr w:type="gramEnd"/>
      <w:r>
        <w:rPr>
          <w:rFonts w:hint="eastAsia"/>
        </w:rPr>
        <w:t>，卻擅自北上，甚至</w:t>
      </w:r>
      <w:proofErr w:type="gramStart"/>
      <w:r>
        <w:rPr>
          <w:rFonts w:hint="eastAsia"/>
        </w:rPr>
        <w:t>越過亞設北</w:t>
      </w:r>
      <w:proofErr w:type="gramEnd"/>
      <w:r>
        <w:rPr>
          <w:rFonts w:hint="eastAsia"/>
        </w:rPr>
        <w:t>界。根據</w:t>
      </w:r>
      <w:proofErr w:type="gramStart"/>
      <w:r>
        <w:rPr>
          <w:rFonts w:hint="eastAsia"/>
        </w:rPr>
        <w:t>士師記十八</w:t>
      </w:r>
      <w:proofErr w:type="gramEnd"/>
      <w:r>
        <w:t>27</w:t>
      </w:r>
      <w:r>
        <w:rPr>
          <w:rFonts w:hint="eastAsia"/>
        </w:rPr>
        <w:t>，</w:t>
      </w:r>
      <w:proofErr w:type="gramStart"/>
      <w:r>
        <w:rPr>
          <w:rFonts w:hint="eastAsia"/>
        </w:rPr>
        <w:t>這批但人</w:t>
      </w:r>
      <w:proofErr w:type="gramEnd"/>
      <w:r>
        <w:rPr>
          <w:rFonts w:hint="eastAsia"/>
        </w:rPr>
        <w:t>還屠殺擄掠，又闖入</w:t>
      </w:r>
      <w:proofErr w:type="gramStart"/>
      <w:r>
        <w:rPr>
          <w:rFonts w:hint="eastAsia"/>
        </w:rPr>
        <w:t>以法蓮山地</w:t>
      </w:r>
      <w:proofErr w:type="gramEnd"/>
      <w:r>
        <w:rPr>
          <w:rFonts w:hint="eastAsia"/>
        </w:rPr>
        <w:t>米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的住宅，搶走他的神像以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得，供奉為他們自己的神像</w:t>
      </w:r>
      <w:r>
        <w:t>(</w:t>
      </w:r>
      <w:proofErr w:type="gramStart"/>
      <w:r>
        <w:rPr>
          <w:rFonts w:hint="eastAsia"/>
        </w:rPr>
        <w:t>參士十八</w:t>
      </w:r>
      <w:proofErr w:type="gramEnd"/>
      <w:r>
        <w:t>18-26)</w:t>
      </w:r>
      <w:r>
        <w:rPr>
          <w:rFonts w:hint="eastAsia"/>
        </w:rPr>
        <w:t>。還有一點使人感興趣的是</w:t>
      </w:r>
      <w:proofErr w:type="gramStart"/>
      <w:r>
        <w:rPr>
          <w:rFonts w:hint="eastAsia"/>
        </w:rPr>
        <w:t>利未人</w:t>
      </w:r>
      <w:proofErr w:type="gramEnd"/>
      <w:r>
        <w:rPr>
          <w:rFonts w:hint="eastAsia"/>
        </w:rPr>
        <w:t>；根據摩西律法，</w:t>
      </w:r>
      <w:proofErr w:type="gramStart"/>
      <w:r>
        <w:rPr>
          <w:rFonts w:hint="eastAsia"/>
        </w:rPr>
        <w:t>利末人</w:t>
      </w:r>
      <w:proofErr w:type="gramEnd"/>
      <w:r>
        <w:rPr>
          <w:rFonts w:hint="eastAsia"/>
        </w:rPr>
        <w:t>生生世世為祭司，不入任何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支派，但啟示錄七</w:t>
      </w:r>
      <w:proofErr w:type="gramStart"/>
      <w:r>
        <w:rPr>
          <w:rFonts w:hint="eastAsia"/>
        </w:rPr>
        <w:t>章視利</w:t>
      </w:r>
      <w:proofErr w:type="gramEnd"/>
      <w:r>
        <w:rPr>
          <w:rFonts w:hint="eastAsia"/>
        </w:rPr>
        <w:t>未人為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支派。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上述名單中的約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應該是指</w:t>
      </w:r>
      <w:proofErr w:type="gramStart"/>
      <w:r>
        <w:rPr>
          <w:rFonts w:hint="eastAsia"/>
        </w:rPr>
        <w:t>以法蓮</w:t>
      </w:r>
      <w:proofErr w:type="gramEnd"/>
      <w:r>
        <w:rPr>
          <w:rFonts w:hint="eastAsia"/>
        </w:rPr>
        <w:t>；而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拿西自成一支派。因為以法蓮全支派居住於約旦河西，而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拿西有半支派留在約旦河東岸，因此，用約瑟代表以法蓮，也是以法蓮支派應得的光榮。</w:t>
      </w:r>
    </w:p>
    <w:p w14:paraId="3AE49B42" w14:textId="77777777" w:rsidR="008E5477" w:rsidRDefault="008E5477" w:rsidP="008E5477">
      <w:r>
        <w:rPr>
          <w:rFonts w:hint="eastAsia"/>
        </w:rPr>
        <w:t xml:space="preserve">　　有些學者假設十四</w:t>
      </w:r>
      <w:r>
        <w:t>1</w:t>
      </w:r>
      <w:r>
        <w:rPr>
          <w:rFonts w:hint="eastAsia"/>
        </w:rPr>
        <w:t>所指十四萬四千這總數，是十二支派中歸向基督的猶太人。那時是米吉多大戰前最後七年的首三年半。然而，上述假設難以成立，尤其是現今的猶太人多半自稱屬猶太支派，只有一小部分自稱</w:t>
      </w:r>
      <w:proofErr w:type="gramStart"/>
      <w:r>
        <w:rPr>
          <w:rFonts w:hint="eastAsia"/>
        </w:rPr>
        <w:t>利末人</w:t>
      </w:r>
      <w:proofErr w:type="gramEnd"/>
      <w:r>
        <w:rPr>
          <w:rFonts w:hint="eastAsia"/>
        </w:rPr>
        <w:t>或源於利未的柯亨人</w:t>
      </w:r>
      <w:r>
        <w:t>(Cohens)</w:t>
      </w:r>
      <w:r>
        <w:rPr>
          <w:rFonts w:hint="eastAsia"/>
        </w:rPr>
        <w:t>。縱使小數猶太人源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其餘十支派，但絕</w:t>
      </w:r>
      <w:proofErr w:type="gramStart"/>
      <w:r>
        <w:rPr>
          <w:rFonts w:hint="eastAsia"/>
        </w:rPr>
        <w:t>大部份歸信基督</w:t>
      </w:r>
      <w:proofErr w:type="gramEnd"/>
      <w:r>
        <w:rPr>
          <w:rFonts w:hint="eastAsia"/>
        </w:rPr>
        <w:t>的都屬猶大族，這情況在西元一世紀時已是如此。究其原因，可追溯至西元前七二一年及其後</w:t>
      </w:r>
      <w:proofErr w:type="gramStart"/>
      <w:r>
        <w:rPr>
          <w:rFonts w:hint="eastAsia"/>
        </w:rPr>
        <w:t>亞述擄去</w:t>
      </w:r>
      <w:proofErr w:type="gramEnd"/>
      <w:r>
        <w:rPr>
          <w:rFonts w:hint="eastAsia"/>
        </w:rPr>
        <w:t>北國十支派。</w:t>
      </w:r>
    </w:p>
    <w:p w14:paraId="77AF2A88" w14:textId="77777777" w:rsidR="008E5477" w:rsidRDefault="008E5477" w:rsidP="008E5477">
      <w:r>
        <w:rPr>
          <w:rFonts w:hint="eastAsia"/>
        </w:rPr>
        <w:t xml:space="preserve">　　至於為數一萬二千一組，合共十二組的人，所有解經家都認為是指</w:t>
      </w:r>
      <w:proofErr w:type="gramStart"/>
      <w:r>
        <w:rPr>
          <w:rFonts w:hint="eastAsia"/>
        </w:rPr>
        <w:t>舊約神子民</w:t>
      </w:r>
      <w:proofErr w:type="gramEnd"/>
      <w:r>
        <w:rPr>
          <w:rFonts w:hint="eastAsia"/>
        </w:rPr>
        <w:t>的十二支派，以及新約時代由十二使徒領導的信眾。上述兩類人由二十四長老代表，啟示錄多次記載二十四長老在天堂的情景</w:t>
      </w:r>
      <w:r>
        <w:t>(</w:t>
      </w:r>
      <w:r>
        <w:rPr>
          <w:rFonts w:hint="eastAsia"/>
        </w:rPr>
        <w:t>參四</w:t>
      </w:r>
      <w:proofErr w:type="gramStart"/>
      <w:r>
        <w:t>4</w:t>
      </w:r>
      <w:proofErr w:type="gramEnd"/>
      <w:r>
        <w:rPr>
          <w:rFonts w:hint="eastAsia"/>
        </w:rPr>
        <w:t>，五</w:t>
      </w:r>
      <w:proofErr w:type="gramStart"/>
      <w:r>
        <w:t>8</w:t>
      </w:r>
      <w:proofErr w:type="gramEnd"/>
      <w:r>
        <w:rPr>
          <w:rFonts w:hint="eastAsia"/>
        </w:rPr>
        <w:t>，十一</w:t>
      </w:r>
      <w:r>
        <w:t>16</w:t>
      </w:r>
      <w:r>
        <w:rPr>
          <w:rFonts w:hint="eastAsia"/>
        </w:rPr>
        <w:t>，十九</w:t>
      </w:r>
      <w:r>
        <w:t>4)</w:t>
      </w:r>
      <w:r>
        <w:rPr>
          <w:rFonts w:hint="eastAsia"/>
        </w:rPr>
        <w:t>。若將上述兩組的十二相乘，結果應是一四四，卻非相加而得的二十四！若將十二乘以一千，所得結果可比較</w:t>
      </w:r>
      <w:proofErr w:type="gramStart"/>
      <w:r>
        <w:rPr>
          <w:rFonts w:hint="eastAsia"/>
        </w:rPr>
        <w:t>民數記三十一</w:t>
      </w:r>
      <w:proofErr w:type="gramEnd"/>
      <w:r>
        <w:t>4-6</w:t>
      </w:r>
      <w:r>
        <w:rPr>
          <w:rFonts w:hint="eastAsia"/>
        </w:rPr>
        <w:t>，該段經文是聖經之中首次記載特別選派神的子</w:t>
      </w:r>
      <w:proofErr w:type="gramStart"/>
      <w:r>
        <w:rPr>
          <w:rFonts w:hint="eastAsia"/>
        </w:rPr>
        <w:t>民到戰陣</w:t>
      </w:r>
      <w:proofErr w:type="gramEnd"/>
      <w:r>
        <w:rPr>
          <w:rFonts w:hint="eastAsia"/>
        </w:rPr>
        <w:t>迎敵。其後在士師時代，以色列人也循相似步驟從十一族中選派戰士懲罰</w:t>
      </w:r>
      <w:proofErr w:type="gramStart"/>
      <w:r>
        <w:rPr>
          <w:rFonts w:hint="eastAsia"/>
        </w:rPr>
        <w:t>犯了罪的</w:t>
      </w:r>
      <w:proofErr w:type="gramEnd"/>
      <w:r>
        <w:rPr>
          <w:rFonts w:hint="eastAsia"/>
        </w:rPr>
        <w:t>便雅</w:t>
      </w:r>
      <w:proofErr w:type="gramStart"/>
      <w:r>
        <w:rPr>
          <w:rFonts w:hint="eastAsia"/>
        </w:rPr>
        <w:t>憫</w:t>
      </w:r>
      <w:proofErr w:type="gramEnd"/>
      <w:r>
        <w:rPr>
          <w:rFonts w:hint="eastAsia"/>
        </w:rPr>
        <w:t>人</w:t>
      </w:r>
      <w:r>
        <w:t>(</w:t>
      </w:r>
      <w:r>
        <w:rPr>
          <w:rFonts w:hint="eastAsia"/>
        </w:rPr>
        <w:t>士二十</w:t>
      </w:r>
      <w:r>
        <w:t>10)</w:t>
      </w:r>
      <w:r>
        <w:rPr>
          <w:rFonts w:hint="eastAsia"/>
        </w:rPr>
        <w:t>。在摩西及大衛時代，一個軍團包括一千名戰士。</w:t>
      </w:r>
    </w:p>
    <w:p w14:paraId="093A802F" w14:textId="77777777" w:rsidR="008E5477" w:rsidRDefault="008E5477" w:rsidP="008E5477">
      <w:r>
        <w:rPr>
          <w:rFonts w:hint="eastAsia"/>
        </w:rPr>
        <w:t xml:space="preserve">　　綜合上述因素可知，但</w:t>
      </w:r>
      <w:proofErr w:type="gramStart"/>
      <w:r>
        <w:rPr>
          <w:rFonts w:hint="eastAsia"/>
        </w:rPr>
        <w:t>以理書</w:t>
      </w:r>
      <w:proofErr w:type="gramEnd"/>
      <w:r>
        <w:rPr>
          <w:rFonts w:hint="eastAsia"/>
        </w:rPr>
        <w:t>九</w:t>
      </w:r>
      <w:proofErr w:type="gramStart"/>
      <w:r>
        <w:t>25</w:t>
      </w:r>
      <w:proofErr w:type="gramEnd"/>
      <w:r>
        <w:rPr>
          <w:rFonts w:hint="eastAsia"/>
        </w:rPr>
        <w:t>七十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七的最後一個七，外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與猶太信徒同心協力，</w:t>
      </w:r>
      <w:proofErr w:type="gramStart"/>
      <w:r>
        <w:rPr>
          <w:rFonts w:hint="eastAsia"/>
        </w:rPr>
        <w:t>使宣教</w:t>
      </w:r>
      <w:proofErr w:type="gramEnd"/>
      <w:r>
        <w:rPr>
          <w:rFonts w:hint="eastAsia"/>
        </w:rPr>
        <w:t>工作更有</w:t>
      </w:r>
      <w:proofErr w:type="gramStart"/>
      <w:r>
        <w:rPr>
          <w:rFonts w:hint="eastAsia"/>
        </w:rPr>
        <w:t>果效，</w:t>
      </w:r>
      <w:proofErr w:type="gramEnd"/>
      <w:r>
        <w:rPr>
          <w:rFonts w:hint="eastAsia"/>
        </w:rPr>
        <w:t>福音傳得更廣。十四萬四千可能是宣教士的總數，他們都熱心為主，是主的精兵，由十二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地區領袖領導著。從啟示錄七</w:t>
      </w:r>
      <w:proofErr w:type="gramStart"/>
      <w:r>
        <w:t>9</w:t>
      </w:r>
      <w:proofErr w:type="gramEnd"/>
      <w:r>
        <w:rPr>
          <w:rFonts w:hint="eastAsia"/>
        </w:rPr>
        <w:t>看來，十四萬四千名宣教士的工作異常成功，他們傳福音使「許多的人，沒有</w:t>
      </w:r>
      <w:proofErr w:type="gramStart"/>
      <w:r>
        <w:rPr>
          <w:rFonts w:hint="eastAsia"/>
        </w:rPr>
        <w:t>人能數過來</w:t>
      </w:r>
      <w:proofErr w:type="gramEnd"/>
      <w:r>
        <w:rPr>
          <w:rFonts w:hint="eastAsia"/>
        </w:rPr>
        <w:t>的」信靠了基督，這許多的人來自世界各族各方。教會被提之前，最後一七的首三年半，福音傳得前所未有的熱烈。</w:t>
      </w:r>
      <w:r>
        <w:t>(</w:t>
      </w:r>
      <w:r>
        <w:rPr>
          <w:rFonts w:hint="eastAsia"/>
        </w:rPr>
        <w:t>這當然假設了教會於最後七年的中間被提，這個觀點未成定論，尚待學者討論研究。</w:t>
      </w:r>
      <w:r>
        <w:t>)</w:t>
      </w:r>
    </w:p>
    <w:p w14:paraId="4F6093DA" w14:textId="77777777" w:rsidR="008E5477" w:rsidRDefault="008E5477" w:rsidP="008E5477">
      <w:r>
        <w:rPr>
          <w:rFonts w:hint="eastAsia"/>
        </w:rPr>
        <w:t xml:space="preserve">　　至於啟示錄十四</w:t>
      </w:r>
      <w:r>
        <w:t>1-5</w:t>
      </w:r>
      <w:r>
        <w:rPr>
          <w:rFonts w:hint="eastAsia"/>
        </w:rPr>
        <w:t>的十四萬四千，似乎是選民的總數；換言之，是代表被提到天上的教會，信徒因得以與基督面對面而歡欣雀躍。要符合上述假設，經文中的「錫安山」應該是天上的錫安山，而非地上的聖城耶路撒冷。據加拉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書四</w:t>
      </w:r>
      <w:proofErr w:type="gramStart"/>
      <w:r>
        <w:t>26</w:t>
      </w:r>
      <w:proofErr w:type="gramEnd"/>
      <w:r>
        <w:rPr>
          <w:rFonts w:hint="eastAsia"/>
        </w:rPr>
        <w:t>可知，天上也有耶路撒冷：「但那在天上的耶路撒冷是自主的，他是我們的母。」希伯來書十二</w:t>
      </w:r>
      <w:r>
        <w:t>22</w:t>
      </w:r>
      <w:r>
        <w:rPr>
          <w:rFonts w:hint="eastAsia"/>
        </w:rPr>
        <w:t>也指出：「天上的耶路撒冷，那裡有千萬的天</w:t>
      </w:r>
      <w:r>
        <w:rPr>
          <w:rFonts w:hint="eastAsia"/>
        </w:rPr>
        <w:lastRenderedPageBreak/>
        <w:t>使。」這樣看來，將啟示錄十四</w:t>
      </w:r>
      <w:r>
        <w:t>1</w:t>
      </w:r>
      <w:r>
        <w:rPr>
          <w:rFonts w:hint="eastAsia"/>
        </w:rPr>
        <w:t>的「錫安山」</w:t>
      </w:r>
      <w:proofErr w:type="gramStart"/>
      <w:r>
        <w:rPr>
          <w:rFonts w:hint="eastAsia"/>
        </w:rPr>
        <w:t>解作天上</w:t>
      </w:r>
      <w:proofErr w:type="gramEnd"/>
      <w:r>
        <w:rPr>
          <w:rFonts w:hint="eastAsia"/>
        </w:rPr>
        <w:t>的耶路撒冷，實有先例可援。這錫安山位於天庭，有天使吹號角，又有得榮耀的聖徒。</w:t>
      </w:r>
    </w:p>
    <w:p w14:paraId="0787D444" w14:textId="77777777" w:rsidR="008E5477" w:rsidRDefault="008E5477" w:rsidP="008E5477">
      <w:r>
        <w:rPr>
          <w:rFonts w:hint="eastAsia"/>
        </w:rPr>
        <w:t xml:space="preserve">　　啟示錄十四</w:t>
      </w:r>
      <w:r>
        <w:t>1</w:t>
      </w:r>
      <w:r>
        <w:rPr>
          <w:rFonts w:hint="eastAsia"/>
        </w:rPr>
        <w:t>特別強調</w:t>
      </w:r>
      <w:proofErr w:type="gramStart"/>
      <w:r>
        <w:rPr>
          <w:rFonts w:hint="eastAsia"/>
        </w:rPr>
        <w:t>這十四萬四千名聖徒</w:t>
      </w:r>
      <w:proofErr w:type="gramEnd"/>
      <w:r>
        <w:rPr>
          <w:rFonts w:hint="eastAsia"/>
        </w:rPr>
        <w:t>的忠信與貞潔。他們有神的名字在額上；寄居世上時，他們拒絕</w:t>
      </w:r>
      <w:proofErr w:type="gramStart"/>
      <w:r>
        <w:rPr>
          <w:rFonts w:hint="eastAsia"/>
        </w:rPr>
        <w:t>接受獸</w:t>
      </w:r>
      <w:proofErr w:type="gramEnd"/>
      <w:r>
        <w:rPr>
          <w:rFonts w:hint="eastAsia"/>
        </w:rPr>
        <w:t>的印記。其次，經文指出他們是「</w:t>
      </w:r>
      <w:proofErr w:type="gramStart"/>
      <w:r>
        <w:rPr>
          <w:rFonts w:hint="eastAsia"/>
        </w:rPr>
        <w:t>守童身</w:t>
      </w:r>
      <w:proofErr w:type="gramEnd"/>
      <w:r>
        <w:rPr>
          <w:rFonts w:hint="eastAsia"/>
        </w:rPr>
        <w:t>」的</w:t>
      </w:r>
      <w:r>
        <w:t>(</w:t>
      </w:r>
      <w:proofErr w:type="spellStart"/>
      <w:r>
        <w:t>parthenoi</w:t>
      </w:r>
      <w:proofErr w:type="spellEnd"/>
      <w:r>
        <w:t>)</w:t>
      </w:r>
      <w:r>
        <w:rPr>
          <w:rFonts w:hint="eastAsia"/>
        </w:rPr>
        <w:t>，因為他們「未曾沾染婦女」。</w:t>
      </w:r>
      <w:r>
        <w:t>(</w:t>
      </w:r>
      <w:r>
        <w:rPr>
          <w:rFonts w:hint="eastAsia"/>
        </w:rPr>
        <w:t>經文並非指嫁娶而言，因為根據希伯來書十三</w:t>
      </w:r>
      <w:r>
        <w:t>4</w:t>
      </w:r>
      <w:r>
        <w:rPr>
          <w:rFonts w:hint="eastAsia"/>
        </w:rPr>
        <w:t>，嫁娶之事乃神聖的，毫無污穢可言。因此，啟示錄所言似乎是</w:t>
      </w:r>
      <w:proofErr w:type="gramStart"/>
      <w:r>
        <w:rPr>
          <w:rFonts w:hint="eastAsia"/>
        </w:rPr>
        <w:t>行淫雜交</w:t>
      </w:r>
      <w:proofErr w:type="gramEnd"/>
      <w:r>
        <w:rPr>
          <w:rFonts w:hint="eastAsia"/>
        </w:rPr>
        <w:t>；在這末世，道德淪亡，</w:t>
      </w:r>
      <w:proofErr w:type="gramStart"/>
      <w:r>
        <w:rPr>
          <w:rFonts w:hint="eastAsia"/>
        </w:rPr>
        <w:t>行淫雜交</w:t>
      </w:r>
      <w:proofErr w:type="gramEnd"/>
      <w:r>
        <w:rPr>
          <w:rFonts w:hint="eastAsia"/>
        </w:rPr>
        <w:t>越來越普遍。</w:t>
      </w:r>
      <w:proofErr w:type="gramStart"/>
      <w:r>
        <w:t>)</w:t>
      </w:r>
      <w:r>
        <w:rPr>
          <w:rFonts w:hint="eastAsia"/>
        </w:rPr>
        <w:t>然而</w:t>
      </w:r>
      <w:proofErr w:type="gramEnd"/>
      <w:r>
        <w:rPr>
          <w:rFonts w:hint="eastAsia"/>
        </w:rPr>
        <w:t>，啟示錄十四章所謂「童身」，其含意遠超婚姻貞潔方面，而是指完全信靠神，忠於天上的新郎，熱切盼望他重臨世上，迎接新婦回天家參與羔羊的婚謙</w:t>
      </w:r>
      <w:r>
        <w:t>(</w:t>
      </w:r>
      <w:r>
        <w:rPr>
          <w:rFonts w:hint="eastAsia"/>
        </w:rPr>
        <w:t>啟十九</w:t>
      </w:r>
      <w:r>
        <w:t>9)</w:t>
      </w:r>
      <w:r>
        <w:rPr>
          <w:rFonts w:hint="eastAsia"/>
        </w:rPr>
        <w:t>。</w:t>
      </w:r>
    </w:p>
    <w:p w14:paraId="35B39AE4" w14:textId="77777777" w:rsidR="008E5477" w:rsidRDefault="008E5477" w:rsidP="008E5477">
      <w:r>
        <w:rPr>
          <w:rFonts w:hint="eastAsia"/>
        </w:rPr>
        <w:t xml:space="preserve">　　關於啟示錄十四章十四萬四千人的身份，福音派學者解釋可歸納為兩類。一般來說，佩恩</w:t>
      </w:r>
      <w:r>
        <w:t>(Payne</w:t>
      </w:r>
      <w:r>
        <w:rPr>
          <w:rFonts w:hint="eastAsia"/>
        </w:rPr>
        <w:t>，</w:t>
      </w:r>
      <w:r>
        <w:t>J</w:t>
      </w:r>
      <w:r>
        <w:rPr>
          <w:rFonts w:hint="eastAsia"/>
        </w:rPr>
        <w:t>．</w:t>
      </w:r>
      <w:r>
        <w:t>B</w:t>
      </w:r>
      <w:r>
        <w:rPr>
          <w:rFonts w:hint="eastAsia"/>
        </w:rPr>
        <w:t>，</w:t>
      </w:r>
      <w:r>
        <w:t>Encyclopedia of Biblical Prophecy</w:t>
      </w:r>
      <w:r>
        <w:rPr>
          <w:rFonts w:hint="eastAsia"/>
        </w:rPr>
        <w:t>，</w:t>
      </w:r>
      <w:proofErr w:type="spellStart"/>
      <w:r>
        <w:t>p.597</w:t>
      </w:r>
      <w:proofErr w:type="spellEnd"/>
      <w: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昆高爾</w:t>
      </w:r>
      <w:proofErr w:type="gramEnd"/>
      <w:r>
        <w:rPr>
          <w:rFonts w:hint="eastAsia"/>
        </w:rPr>
        <w:t>、亞爾弗、林斯基及米利根</w:t>
      </w:r>
      <w:r>
        <w:t>(</w:t>
      </w:r>
      <w:proofErr w:type="spellStart"/>
      <w:r>
        <w:t>Bengel</w:t>
      </w:r>
      <w:proofErr w:type="spellEnd"/>
      <w:r>
        <w:rPr>
          <w:rFonts w:hint="eastAsia"/>
        </w:rPr>
        <w:t>，</w:t>
      </w:r>
      <w:r>
        <w:t>Alford</w:t>
      </w:r>
      <w:r>
        <w:rPr>
          <w:rFonts w:hint="eastAsia"/>
        </w:rPr>
        <w:t>，</w:t>
      </w:r>
      <w:r>
        <w:t>Lenski</w:t>
      </w:r>
      <w:r>
        <w:rPr>
          <w:rFonts w:hint="eastAsia"/>
        </w:rPr>
        <w:t>，</w:t>
      </w:r>
      <w:r>
        <w:t>Milligan)</w:t>
      </w:r>
      <w:r>
        <w:rPr>
          <w:rFonts w:hint="eastAsia"/>
        </w:rPr>
        <w:t>認為啟示錄七章及十四章的十四萬四千都是指新約信徒教會。他們沒有顧及第七章提及支派的原因，又認為十四萬四千這數目只含象徵意義，代表古老十二族長和新約十二使徒。</w:t>
      </w:r>
      <w:proofErr w:type="gramStart"/>
      <w:r>
        <w:rPr>
          <w:rFonts w:hint="eastAsia"/>
        </w:rPr>
        <w:t>但昆高</w:t>
      </w:r>
      <w:proofErr w:type="gramEnd"/>
      <w:r>
        <w:rPr>
          <w:rFonts w:hint="eastAsia"/>
        </w:rPr>
        <w:t>爾有如下評述：「因為利未禮儀尚未斷絕，所以利未與眾弟兄同列。」</w:t>
      </w:r>
      <w:r>
        <w:t xml:space="preserve">(Gnomon of the New Testament </w:t>
      </w:r>
      <w:proofErr w:type="gramStart"/>
      <w:r>
        <w:rPr>
          <w:rFonts w:hint="eastAsia"/>
        </w:rPr>
        <w:t>［</w:t>
      </w:r>
      <w:proofErr w:type="gramEnd"/>
      <w:r>
        <w:t>London</w:t>
      </w:r>
      <w:r>
        <w:rPr>
          <w:rFonts w:hint="eastAsia"/>
        </w:rPr>
        <w:t>：</w:t>
      </w:r>
      <w:r>
        <w:t>Nutt</w:t>
      </w:r>
      <w:r>
        <w:rPr>
          <w:rFonts w:hint="eastAsia"/>
        </w:rPr>
        <w:t>，</w:t>
      </w:r>
      <w:r>
        <w:t>William and Norgate</w:t>
      </w:r>
      <w:r>
        <w:rPr>
          <w:rFonts w:hint="eastAsia"/>
        </w:rPr>
        <w:t>，</w:t>
      </w:r>
      <w:proofErr w:type="gramStart"/>
      <w:r>
        <w:rPr>
          <w:rFonts w:hint="eastAsia"/>
        </w:rPr>
        <w:t>［</w:t>
      </w:r>
      <w:proofErr w:type="gramEnd"/>
      <w:r>
        <w:t>19621])</w:t>
      </w:r>
    </w:p>
    <w:p w14:paraId="1F0A3571" w14:textId="77777777" w:rsidR="008E5477" w:rsidRDefault="008E5477" w:rsidP="008E5477">
      <w:r>
        <w:rPr>
          <w:rFonts w:hint="eastAsia"/>
        </w:rPr>
        <w:t xml:space="preserve">　　我們必須回顧主耶穌對門徒的應許：「你們這跟從我的人，到復興的時候，人子坐在他榮耀的寶座上，你們也要坐在十二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榮耀的寶座上，審判以色列十二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支派。」</w:t>
      </w:r>
      <w:r>
        <w:t>(</w:t>
      </w:r>
      <w:r>
        <w:rPr>
          <w:rFonts w:hint="eastAsia"/>
        </w:rPr>
        <w:t>太十九</w:t>
      </w:r>
      <w:r>
        <w:t>28)</w:t>
      </w:r>
      <w:r>
        <w:rPr>
          <w:rFonts w:hint="eastAsia"/>
        </w:rPr>
        <w:t>主耶穌這句說話，肯定是指十二支派齊集一起接受審判。</w:t>
      </w:r>
      <w:r>
        <w:t>(</w:t>
      </w:r>
      <w:r>
        <w:rPr>
          <w:rFonts w:hint="eastAsia"/>
        </w:rPr>
        <w:t>當然有人認為上述說話的含意是，在舊約時代已經散失了的十二支派，最後會齊集天庭，獲得賞賜或者懲罰。</w:t>
      </w:r>
      <w:proofErr w:type="gramStart"/>
      <w:r>
        <w:t>)</w:t>
      </w:r>
      <w:r>
        <w:rPr>
          <w:rFonts w:hint="eastAsia"/>
        </w:rPr>
        <w:t>千禧年劃分聖地時</w:t>
      </w:r>
      <w:proofErr w:type="gramEnd"/>
      <w:r>
        <w:rPr>
          <w:rFonts w:hint="eastAsia"/>
        </w:rPr>
        <w:t>，十二支派的地位顯然保存著。</w:t>
      </w:r>
      <w:r>
        <w:t>(</w:t>
      </w:r>
      <w:r>
        <w:rPr>
          <w:rFonts w:hint="eastAsia"/>
        </w:rPr>
        <w:t>至低限度是以歷史上的名字命定此十二區。</w:t>
      </w:r>
      <w:r>
        <w:t>)</w:t>
      </w:r>
      <w:r>
        <w:rPr>
          <w:rFonts w:hint="eastAsia"/>
        </w:rPr>
        <w:t>根據以西結書四十八章，有七塊互相平行東西走向的地業分給七族</w:t>
      </w:r>
      <w:r>
        <w:t>(</w:t>
      </w:r>
      <w:r>
        <w:rPr>
          <w:rFonts w:hint="eastAsia"/>
        </w:rPr>
        <w:t>但［雖則可能是錯誤了，不過原文如此</w:t>
      </w:r>
      <w:r>
        <w:t>]</w:t>
      </w:r>
      <w:r>
        <w:rPr>
          <w:rFonts w:hint="eastAsia"/>
        </w:rPr>
        <w:t>、亞設、拿弗他利、瑪拿西、以法蓮［並非約瑟</w:t>
      </w:r>
      <w:r>
        <w:t>]</w:t>
      </w:r>
      <w:r>
        <w:rPr>
          <w:rFonts w:hint="eastAsia"/>
        </w:rPr>
        <w:t>、流便及猶大</w:t>
      </w:r>
      <w:r>
        <w:t>)</w:t>
      </w:r>
      <w:r>
        <w:rPr>
          <w:rFonts w:hint="eastAsia"/>
        </w:rPr>
        <w:t>。聖城南面的地業劃分給餘下五支派：便雅憫、西緬、以薩迦、西布倫及迦得</w:t>
      </w:r>
      <w:r>
        <w:t>(</w:t>
      </w:r>
      <w:r>
        <w:rPr>
          <w:rFonts w:hint="eastAsia"/>
        </w:rPr>
        <w:t>約但河東再無支派居留了</w:t>
      </w:r>
      <w:r>
        <w:t>)</w:t>
      </w:r>
      <w:r>
        <w:rPr>
          <w:rFonts w:hint="eastAsia"/>
        </w:rPr>
        <w:t>。</w:t>
      </w:r>
    </w:p>
    <w:p w14:paraId="226D5A4A" w14:textId="4649FA0A" w:rsidR="00C9058F" w:rsidRDefault="008E5477" w:rsidP="008E5477">
      <w:pPr>
        <w:rPr>
          <w:lang w:eastAsia="zh-CN"/>
        </w:rPr>
      </w:pPr>
      <w:r>
        <w:rPr>
          <w:rFonts w:hint="eastAsia"/>
        </w:rPr>
        <w:t xml:space="preserve">　　時代論的學者認為啟示錄第七章的十四萬四千</w:t>
      </w:r>
      <w:proofErr w:type="gramStart"/>
      <w:r>
        <w:rPr>
          <w:rFonts w:hint="eastAsia"/>
        </w:rPr>
        <w:t>人乃單指</w:t>
      </w:r>
      <w:proofErr w:type="gramEnd"/>
      <w:r>
        <w:rPr>
          <w:rFonts w:hint="eastAsia"/>
        </w:rPr>
        <w:t>猶太人而言，因為七</w:t>
      </w:r>
      <w:proofErr w:type="gramStart"/>
      <w:r>
        <w:t>5</w:t>
      </w:r>
      <w:proofErr w:type="gramEnd"/>
      <w:r>
        <w:t>-8</w:t>
      </w:r>
      <w:r>
        <w:rPr>
          <w:rFonts w:hint="eastAsia"/>
        </w:rPr>
        <w:t>提及以色列的眾支派。馮士色</w:t>
      </w:r>
      <w:r>
        <w:t>(Fausset)</w:t>
      </w:r>
      <w:r>
        <w:rPr>
          <w:rFonts w:hint="eastAsia"/>
        </w:rPr>
        <w:t>指出：「在摧毀一切反基督勢力的審判中，十二</w:t>
      </w:r>
      <w:proofErr w:type="gramStart"/>
      <w:r>
        <w:rPr>
          <w:rFonts w:hint="eastAsia"/>
        </w:rPr>
        <w:t>支派裡信靠</w:t>
      </w:r>
      <w:proofErr w:type="gramEnd"/>
      <w:r>
        <w:rPr>
          <w:rFonts w:hint="eastAsia"/>
        </w:rPr>
        <w:t>神的餘民得以保存。」</w:t>
      </w:r>
      <w:r>
        <w:t>(Jamieson-Fausset-</w:t>
      </w:r>
      <w:proofErr w:type="spellStart"/>
      <w:r>
        <w:t>Brown,Commentary</w:t>
      </w:r>
      <w:proofErr w:type="spellEnd"/>
      <w:r>
        <w:t>)</w:t>
      </w:r>
      <w:proofErr w:type="gramStart"/>
      <w:r>
        <w:rPr>
          <w:rFonts w:hint="eastAsia"/>
        </w:rPr>
        <w:t>甯哈錄</w:t>
      </w:r>
      <w:proofErr w:type="gramEnd"/>
      <w:r>
        <w:t>(</w:t>
      </w:r>
      <w:proofErr w:type="spellStart"/>
      <w:r>
        <w:t>Harol</w:t>
      </w:r>
      <w:proofErr w:type="spellEnd"/>
      <w:r>
        <w:t xml:space="preserve"> Lindsell)</w:t>
      </w:r>
      <w:r>
        <w:rPr>
          <w:rFonts w:hint="eastAsia"/>
        </w:rPr>
        <w:t>採取中間路線：「十四萬四千似乎難以被視為全數</w:t>
      </w:r>
      <w:proofErr w:type="gramStart"/>
      <w:r>
        <w:rPr>
          <w:rFonts w:hint="eastAsia"/>
        </w:rPr>
        <w:t>是歸信了</w:t>
      </w:r>
      <w:proofErr w:type="gramEnd"/>
      <w:r>
        <w:rPr>
          <w:rFonts w:hint="eastAsia"/>
        </w:rPr>
        <w:t>的猶太人，但有人認為十四萬四千是</w:t>
      </w:r>
      <w:proofErr w:type="gramStart"/>
      <w:r>
        <w:rPr>
          <w:rFonts w:hint="eastAsia"/>
        </w:rPr>
        <w:t>猶太人歸信的</w:t>
      </w:r>
      <w:proofErr w:type="gramEnd"/>
      <w:r>
        <w:rPr>
          <w:rFonts w:hint="eastAsia"/>
        </w:rPr>
        <w:t>總數</w:t>
      </w:r>
      <w:r>
        <w:t>,</w:t>
      </w:r>
      <w:r>
        <w:rPr>
          <w:rFonts w:hint="eastAsia"/>
        </w:rPr>
        <w:t>他們憑信心作亞伯拉罕的後裔，神</w:t>
      </w:r>
      <w:proofErr w:type="gramStart"/>
      <w:r>
        <w:rPr>
          <w:rFonts w:hint="eastAsia"/>
        </w:rPr>
        <w:t>預知又揀選</w:t>
      </w:r>
      <w:proofErr w:type="gramEnd"/>
      <w:r>
        <w:rPr>
          <w:rFonts w:hint="eastAsia"/>
        </w:rPr>
        <w:t>了他們。在歷史最後一頁，他們會轉向基督。」</w:t>
      </w:r>
      <w:r>
        <w:t>(Harold Lindsell</w:t>
      </w:r>
      <w:r>
        <w:rPr>
          <w:rFonts w:hint="eastAsia"/>
        </w:rPr>
        <w:t>，</w:t>
      </w:r>
      <w:r>
        <w:t>ed</w:t>
      </w:r>
      <w:r>
        <w:rPr>
          <w:rFonts w:hint="eastAsia"/>
        </w:rPr>
        <w:t>，</w:t>
      </w:r>
      <w:r>
        <w:t xml:space="preserve">Harper Study </w:t>
      </w:r>
      <w:proofErr w:type="spellStart"/>
      <w:r>
        <w:t>Bible,New</w:t>
      </w:r>
      <w:proofErr w:type="spellEnd"/>
      <w:r>
        <w:t xml:space="preserve"> York</w:t>
      </w:r>
      <w:r>
        <w:rPr>
          <w:rFonts w:hint="eastAsia"/>
        </w:rPr>
        <w:t>：</w:t>
      </w:r>
      <w:r>
        <w:t>Harper and Row</w:t>
      </w:r>
      <w:r>
        <w:rPr>
          <w:rFonts w:hint="eastAsia"/>
        </w:rPr>
        <w:t>，</w:t>
      </w:r>
      <w:r>
        <w:t>1964)</w:t>
      </w:r>
    </w:p>
    <w:sectPr w:rsidR="00C90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77"/>
    <w:rsid w:val="008E5477"/>
    <w:rsid w:val="00C9058F"/>
    <w:rsid w:val="00E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4F09"/>
  <w15:chartTrackingRefBased/>
  <w15:docId w15:val="{91C7C270-36BB-4707-B478-939E7774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6635-2C80-4E12-B34E-4675C6CC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> 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2022-07-09T09:28:00Z</dcterms:created>
  <dcterms:modified xsi:type="dcterms:W3CDTF">2022-07-09T09:37:00Z</dcterms:modified>
</cp:coreProperties>
</file>