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4DB" w:rsidRDefault="00FC14DB" w:rsidP="00FC14DB">
      <w:bookmarkStart w:id="0" w:name="_GoBack"/>
      <w:r>
        <w:rPr>
          <w:rFonts w:hint="eastAsia"/>
        </w:rPr>
        <w:t>詩班在崇拜事奉中的角色</w:t>
      </w:r>
    </w:p>
    <w:bookmarkEnd w:id="0"/>
    <w:p w:rsidR="00FC14DB" w:rsidRDefault="00FC14DB" w:rsidP="00FC14DB">
      <w:r>
        <w:rPr>
          <w:rFonts w:hint="eastAsia"/>
        </w:rPr>
        <w:t>作者：黎本正</w:t>
      </w:r>
    </w:p>
    <w:p w:rsidR="00FC14DB" w:rsidRDefault="00FC14DB" w:rsidP="00FC14DB"/>
    <w:p w:rsidR="00FC14DB" w:rsidRDefault="00FC14DB" w:rsidP="00FC14DB">
      <w:r>
        <w:rPr>
          <w:rFonts w:hint="eastAsia"/>
        </w:rPr>
        <w:t>一、詩班事奉的由來</w:t>
      </w:r>
    </w:p>
    <w:p w:rsidR="00FC14DB" w:rsidRDefault="00FC14DB" w:rsidP="00FC14DB"/>
    <w:p w:rsidR="00FC14DB" w:rsidRDefault="00FC14DB" w:rsidP="00FC14DB">
      <w:r>
        <w:rPr>
          <w:rFonts w:hint="eastAsia"/>
        </w:rPr>
        <w:t>聖經根據</w:t>
      </w:r>
    </w:p>
    <w:p w:rsidR="00FC14DB" w:rsidRDefault="00FC14DB" w:rsidP="00FC14DB"/>
    <w:p w:rsidR="00FC14DB" w:rsidRDefault="00FC14DB" w:rsidP="00FC14DB">
      <w:r>
        <w:rPr>
          <w:rFonts w:hint="eastAsia"/>
        </w:rPr>
        <w:t>聖經明文指出，詩班是由耶和華神親自設立的。這兒於歷代志上二十八章</w:t>
      </w:r>
      <w:r>
        <w:t>12</w:t>
      </w:r>
      <w:r>
        <w:rPr>
          <w:rFonts w:hint="eastAsia"/>
        </w:rPr>
        <w:t>、</w:t>
      </w:r>
      <w:r>
        <w:t>13</w:t>
      </w:r>
      <w:r>
        <w:rPr>
          <w:rFonts w:hint="eastAsia"/>
        </w:rPr>
        <w:t>及</w:t>
      </w:r>
      <w:r>
        <w:t>19</w:t>
      </w:r>
      <w:r>
        <w:rPr>
          <w:rFonts w:hint="eastAsia"/>
        </w:rPr>
        <w:t>節。那是在大衛王立定心意為耶和華建聖殿后（代上十七章），耶和華向他啟示有關聖殿的建設樣式和工作。如此，詩班的班次、工作和樂器理所當然也包括在內了，因為經文說：</w:t>
      </w:r>
      <w:r>
        <w:t>[</w:t>
      </w:r>
      <w:r>
        <w:rPr>
          <w:rFonts w:hint="eastAsia"/>
        </w:rPr>
        <w:t>（靈）又指示他（大衛）祭司和利未人的班次與耶和華殿裡各樣的工作，並耶和華殿裡一切器皿的樣式。</w:t>
      </w:r>
      <w:r>
        <w:t>]</w:t>
      </w:r>
      <w:r>
        <w:rPr>
          <w:rFonts w:hint="eastAsia"/>
        </w:rPr>
        <w:t>（代上二十八</w:t>
      </w:r>
      <w:r>
        <w:t>13</w:t>
      </w:r>
      <w:r>
        <w:rPr>
          <w:rFonts w:hint="eastAsia"/>
        </w:rPr>
        <w:t>）基於此，我們可肯定大衛王在歷代志上十六章</w:t>
      </w:r>
      <w:r>
        <w:t>7</w:t>
      </w:r>
      <w:r>
        <w:rPr>
          <w:rFonts w:hint="eastAsia"/>
        </w:rPr>
        <w:t>節的</w:t>
      </w:r>
      <w:r>
        <w:t>[</w:t>
      </w:r>
      <w:r>
        <w:rPr>
          <w:rFonts w:hint="eastAsia"/>
        </w:rPr>
        <w:t>初次藉亞薩和他的弟兄以詩歌稱頌耶和華</w:t>
      </w:r>
      <w:r>
        <w:t>]</w:t>
      </w:r>
      <w:r>
        <w:rPr>
          <w:rFonts w:hint="eastAsia"/>
        </w:rPr>
        <w:t>，以及在歷代志上二十五章的詩班制度是符合神心意的安排。至此，神喜悅詩班的事奉已無庸置疑。至於神喜悅怎樣的詩班事奉，也可在歷代志上各章經文中找到答案，下文將逐一詳析。</w:t>
      </w:r>
    </w:p>
    <w:p w:rsidR="00FC14DB" w:rsidRDefault="00FC14DB" w:rsidP="00FC14DB"/>
    <w:p w:rsidR="00FC14DB" w:rsidRDefault="00FC14DB" w:rsidP="00FC14DB">
      <w:r>
        <w:rPr>
          <w:rFonts w:hint="eastAsia"/>
        </w:rPr>
        <w:t>根據聖經的記載，以色列民在大衛之前已經有詩班的事奉了。先知學校必有詩班的訓練和工作，因為撒母耳記上十章</w:t>
      </w:r>
      <w:r>
        <w:t>5</w:t>
      </w:r>
      <w:r>
        <w:rPr>
          <w:rFonts w:hint="eastAsia"/>
        </w:rPr>
        <w:t>節記載：</w:t>
      </w:r>
      <w:r>
        <w:t>[</w:t>
      </w:r>
      <w:r>
        <w:rPr>
          <w:rFonts w:hint="eastAsia"/>
        </w:rPr>
        <w:t>一班先知從邱壇下來，前面有鼓瑟的、擊鼓的、吹笛的、彈琴的，他們都受感說話。</w:t>
      </w:r>
      <w:r>
        <w:t>]</w:t>
      </w:r>
      <w:r>
        <w:rPr>
          <w:rFonts w:hint="eastAsia"/>
        </w:rPr>
        <w:t>詩班的歌唱是帶著神所啟示的說話，這是舊約聖經常見的資訊。歷代志上二十五章</w:t>
      </w:r>
      <w:r>
        <w:t>1</w:t>
      </w:r>
      <w:r>
        <w:rPr>
          <w:rFonts w:hint="eastAsia"/>
        </w:rPr>
        <w:t>節的</w:t>
      </w:r>
      <w:r>
        <w:t>[</w:t>
      </w:r>
      <w:r>
        <w:rPr>
          <w:rFonts w:hint="eastAsia"/>
        </w:rPr>
        <w:t>歌唱</w:t>
      </w:r>
      <w:r>
        <w:t>]</w:t>
      </w:r>
      <w:r>
        <w:rPr>
          <w:rFonts w:hint="eastAsia"/>
        </w:rPr>
        <w:t>，原來的意思也是說預言，所以歷代詩班的歌頌資訊，都帶著神的感動和衪自己的彰顯。其他提及詩班事奉的可再追溯至摩西和士師時代，他們的歌唱事奉從經文中可見一般。聖經記載當法老的軍兵被紅海的水淹沒時，摩西領導以色列人在紅海邊向神歌頌讚美（出十五</w:t>
      </w:r>
      <w:r>
        <w:t>1-18</w:t>
      </w:r>
      <w:r>
        <w:rPr>
          <w:rFonts w:hint="eastAsia"/>
        </w:rPr>
        <w:t>），他們的讚美事奉並有舞蹈相隨（出十五</w:t>
      </w:r>
      <w:r>
        <w:t>20-21</w:t>
      </w:r>
      <w:r>
        <w:rPr>
          <w:rFonts w:hint="eastAsia"/>
        </w:rPr>
        <w:t>）。士師記也記載到士師底波拉領導以色列人讚美神（士五章）。這樣，前後的經文記載加起來，足可推斷以色列的讚美事奉早在會幕敬拜時已存在，只是那時因資訊選取所限而沒有提及罷了。</w:t>
      </w:r>
    </w:p>
    <w:p w:rsidR="00FC14DB" w:rsidRDefault="00FC14DB" w:rsidP="00FC14DB"/>
    <w:p w:rsidR="00FC14DB" w:rsidRDefault="00FC14DB" w:rsidP="00FC14DB">
      <w:r>
        <w:rPr>
          <w:rFonts w:hint="eastAsia"/>
        </w:rPr>
        <w:t>以上這個</w:t>
      </w:r>
      <w:r>
        <w:t>[</w:t>
      </w:r>
      <w:r>
        <w:rPr>
          <w:rFonts w:hint="eastAsia"/>
        </w:rPr>
        <w:t>因資訊選取而限制內容記載</w:t>
      </w:r>
      <w:r>
        <w:t>]</w:t>
      </w:r>
      <w:r>
        <w:rPr>
          <w:rFonts w:hint="eastAsia"/>
        </w:rPr>
        <w:t>的原則也應用到新約聖經上。新約中有不少經文提及歌唱讚美的事奉，但沒有明顯記載詩班的事奉。直到啟示錄，我們才見到四活物、二十四位長老、眾聖徒與天上諸軍大大小小詩班一起讚美事奉，而且是永恆的事奉（啟五</w:t>
      </w:r>
      <w:r>
        <w:t>13</w:t>
      </w:r>
      <w:r>
        <w:rPr>
          <w:rFonts w:hint="eastAsia"/>
        </w:rPr>
        <w:t>）。新約不提及詩班，想當然是因為教會處於不利基督教的時勢。教會屢屢遭受逼迫，甚至崇拜也要暗地裡舉行，這樣的聚會又如何能有堂煌華麗的詩班呢！事實上，早期教會承襲猶太教傳統，若說沒有音樂事奉，是不能想像的。這樣說來，在兩約中間的猶太會堂崇拜中，沒有聖樂事奉也同樣是不可想像的事。因此，我們相信在舊約與啟示錄之間的崇拜歷史中，必存在歌唱讚美的事奉，只是那時的</w:t>
      </w:r>
      <w:r>
        <w:t>[</w:t>
      </w:r>
      <w:r>
        <w:rPr>
          <w:rFonts w:hint="eastAsia"/>
        </w:rPr>
        <w:t>詩班</w:t>
      </w:r>
      <w:r>
        <w:t>]</w:t>
      </w:r>
      <w:r>
        <w:rPr>
          <w:rFonts w:hint="eastAsia"/>
        </w:rPr>
        <w:t>可能並非今日我們慣見的</w:t>
      </w:r>
      <w:r>
        <w:rPr>
          <w:rFonts w:hint="eastAsia"/>
        </w:rPr>
        <w:lastRenderedPageBreak/>
        <w:t>模式而已。</w:t>
      </w:r>
    </w:p>
    <w:p w:rsidR="00FC14DB" w:rsidRDefault="00FC14DB" w:rsidP="00FC14DB"/>
    <w:p w:rsidR="00FC14DB" w:rsidRDefault="00FC14DB" w:rsidP="00FC14DB">
      <w:r>
        <w:rPr>
          <w:rFonts w:hint="eastAsia"/>
        </w:rPr>
        <w:t>從以上聖經的啟示，我們瞭解到兩個關於詩班事奉的道理：</w:t>
      </w:r>
    </w:p>
    <w:p w:rsidR="00FC14DB" w:rsidRDefault="00FC14DB" w:rsidP="00FC14DB"/>
    <w:p w:rsidR="00FC14DB" w:rsidRDefault="00FC14DB" w:rsidP="00FC14DB">
      <w:r>
        <w:rPr>
          <w:rFonts w:hint="eastAsia"/>
        </w:rPr>
        <w:t>（</w:t>
      </w:r>
      <w:r>
        <w:t>1</w:t>
      </w:r>
      <w:r>
        <w:rPr>
          <w:rFonts w:hint="eastAsia"/>
        </w:rPr>
        <w:t>）詩班的事奉並非可有可無，而是必然存在，用以讚美永生的耶和華神。</w:t>
      </w:r>
    </w:p>
    <w:p w:rsidR="00FC14DB" w:rsidRDefault="00FC14DB" w:rsidP="00FC14DB"/>
    <w:p w:rsidR="00FC14DB" w:rsidRDefault="00FC14DB" w:rsidP="00FC14DB">
      <w:r>
        <w:rPr>
          <w:rFonts w:hint="eastAsia"/>
        </w:rPr>
        <w:t>（</w:t>
      </w:r>
      <w:r>
        <w:t>2</w:t>
      </w:r>
      <w:r>
        <w:rPr>
          <w:rFonts w:hint="eastAsia"/>
        </w:rPr>
        <w:t>）不過，詩班的模式、人數和事工卻可因時勢、文化和人才資源而變異。詩班在崇拜中的主要工作，可籠統地說是領導會眾讚美神，但沒有絕對的模式。雖然如此，詩班（作為一個較大的群體）在領導會眾方面，實在比其他的組合形式（例如小組和個人）更為合適。神藉著大衛設立有體制的詩班，所能做到的工作實非無體制的小組和個人能夠相比，其道理將在下文顯明。</w:t>
      </w:r>
    </w:p>
    <w:p w:rsidR="00FC14DB" w:rsidRDefault="00FC14DB" w:rsidP="00FC14DB"/>
    <w:p w:rsidR="00FC14DB" w:rsidRDefault="00FC14DB" w:rsidP="00FC14DB">
      <w:r>
        <w:rPr>
          <w:rFonts w:hint="eastAsia"/>
        </w:rPr>
        <w:t>在教會歷史裡，詩班的工作和發展應該依據以上的經文為基礎。各時代和各宗派的教會，在神學背景和崇拜理論上縱有不同，但對詩班在崇拜中的工作卻應以聖經為藍本。以下讓筆者一一道來。</w:t>
      </w:r>
    </w:p>
    <w:p w:rsidR="00FC14DB" w:rsidRDefault="00FC14DB" w:rsidP="00FC14DB"/>
    <w:p w:rsidR="00FC14DB" w:rsidRDefault="00FC14DB" w:rsidP="00FC14DB">
      <w:r>
        <w:rPr>
          <w:rFonts w:hint="eastAsia"/>
        </w:rPr>
        <w:t>二、詩班的角色</w:t>
      </w:r>
    </w:p>
    <w:p w:rsidR="00FC14DB" w:rsidRDefault="00FC14DB" w:rsidP="00FC14DB"/>
    <w:p w:rsidR="00FC14DB" w:rsidRDefault="00FC14DB" w:rsidP="00FC14DB">
      <w:r>
        <w:rPr>
          <w:rFonts w:hint="eastAsia"/>
        </w:rPr>
        <w:t>（一）主持敬拜的秩序和儀節</w:t>
      </w:r>
      <w:r>
        <w:t>----</w:t>
      </w:r>
      <w:r>
        <w:rPr>
          <w:rFonts w:hint="eastAsia"/>
        </w:rPr>
        <w:t>領導的角色</w:t>
      </w:r>
    </w:p>
    <w:p w:rsidR="00FC14DB" w:rsidRDefault="00FC14DB" w:rsidP="00FC14DB"/>
    <w:p w:rsidR="00FC14DB" w:rsidRDefault="00FC14DB" w:rsidP="00FC14DB">
      <w:r>
        <w:rPr>
          <w:rFonts w:hint="eastAsia"/>
        </w:rPr>
        <w:t>甲、突顯敬拜的對象</w:t>
      </w:r>
    </w:p>
    <w:p w:rsidR="00FC14DB" w:rsidRDefault="00FC14DB" w:rsidP="00FC14DB"/>
    <w:p w:rsidR="00FC14DB" w:rsidRDefault="00FC14DB" w:rsidP="00FC14DB">
      <w:r>
        <w:rPr>
          <w:rFonts w:hint="eastAsia"/>
        </w:rPr>
        <w:t>在崇拜中，三一真神必然以大君王和萬有主宰的身分臨在，否則這聚會就不叫</w:t>
      </w:r>
      <w:r>
        <w:t>[</w:t>
      </w:r>
      <w:r>
        <w:rPr>
          <w:rFonts w:hint="eastAsia"/>
        </w:rPr>
        <w:t>敬拜</w:t>
      </w:r>
      <w:r>
        <w:t>]</w:t>
      </w:r>
      <w:r>
        <w:rPr>
          <w:rFonts w:hint="eastAsia"/>
        </w:rPr>
        <w:t>。主耶穌在講論敬拜天父時用了八次</w:t>
      </w:r>
      <w:r>
        <w:t>[</w:t>
      </w:r>
      <w:r>
        <w:rPr>
          <w:rFonts w:hint="eastAsia"/>
        </w:rPr>
        <w:t>拜</w:t>
      </w:r>
      <w:r>
        <w:t>]</w:t>
      </w:r>
      <w:r>
        <w:rPr>
          <w:rFonts w:hint="eastAsia"/>
        </w:rPr>
        <w:t>字（約四</w:t>
      </w:r>
      <w:r>
        <w:t>21-24</w:t>
      </w:r>
      <w:r>
        <w:rPr>
          <w:rFonts w:hint="eastAsia"/>
        </w:rPr>
        <w:t>），其意是俯伏或下跪。衪用這字的道理很明顯，因為惟有在尊貴和掌權的君主面前，人才需要俯伏和下跪，更何況在天父面前呢！聖經的其他書卷也在說明，不論在過去或將來，敬拜神就當如此：在啟示錄四章</w:t>
      </w:r>
      <w:r>
        <w:t>10</w:t>
      </w:r>
      <w:r>
        <w:rPr>
          <w:rFonts w:hint="eastAsia"/>
        </w:rPr>
        <w:t>節和十九章</w:t>
      </w:r>
      <w:r>
        <w:t>4</w:t>
      </w:r>
      <w:r>
        <w:rPr>
          <w:rFonts w:hint="eastAsia"/>
        </w:rPr>
        <w:t>節，敬拜與俯伏二字同時使用；尼希米記八章</w:t>
      </w:r>
      <w:r>
        <w:t>6</w:t>
      </w:r>
      <w:r>
        <w:rPr>
          <w:rFonts w:hint="eastAsia"/>
        </w:rPr>
        <w:t>節也描述以色列人在被以斯拉稱頌的</w:t>
      </w:r>
      <w:r>
        <w:t>[</w:t>
      </w:r>
      <w:r>
        <w:rPr>
          <w:rFonts w:hint="eastAsia"/>
        </w:rPr>
        <w:t>耶和華至大的神</w:t>
      </w:r>
      <w:r>
        <w:t>]</w:t>
      </w:r>
      <w:r>
        <w:rPr>
          <w:rFonts w:hint="eastAsia"/>
        </w:rPr>
        <w:t>面前俯伏敬拜。</w:t>
      </w:r>
    </w:p>
    <w:p w:rsidR="00FC14DB" w:rsidRDefault="00FC14DB" w:rsidP="00FC14DB"/>
    <w:p w:rsidR="00FC14DB" w:rsidRDefault="00FC14DB" w:rsidP="00FC14DB">
      <w:r>
        <w:rPr>
          <w:rFonts w:hint="eastAsia"/>
        </w:rPr>
        <w:t>教會的詩班必須曉得她一切的行動、儀態和服飾，都要能表彰這位肉眼不能見的大君王和萬主之主，使敬拜者透過她的事奉，體驗到神的臨在。一切的行動包括了進堂和離堂的行列，領導會眾起立、就坐和下跪；儀仗隊及先鋒等字眼都可刻畫出她這方面的工作。歷代志下五章</w:t>
      </w:r>
      <w:r>
        <w:t>12</w:t>
      </w:r>
      <w:r>
        <w:rPr>
          <w:rFonts w:hint="eastAsia"/>
        </w:rPr>
        <w:t>節描述了所羅王門主持獻殿禮時的詩班陣容，他們所穿著的服飾及其列隊的模式是何等的恭敬和輝煌！耶和華神實在被大大的高舉。此外，歷代志下二十章</w:t>
      </w:r>
      <w:r>
        <w:t>21</w:t>
      </w:r>
      <w:r>
        <w:rPr>
          <w:rFonts w:hint="eastAsia"/>
        </w:rPr>
        <w:t>節描述的讚美事奉，是由詩班穿著聖潔的禮服，在軍隊前領首而行。他們的信心藉行動表彰了神的尊榮和能力，耶和華神也顯出衪的能力和慈愛，證實並賞賜他們的信心（</w:t>
      </w:r>
      <w:r>
        <w:t>22</w:t>
      </w:r>
      <w:r>
        <w:rPr>
          <w:rFonts w:hint="eastAsia"/>
        </w:rPr>
        <w:t>節）。</w:t>
      </w:r>
    </w:p>
    <w:p w:rsidR="00FC14DB" w:rsidRDefault="00FC14DB" w:rsidP="00FC14DB"/>
    <w:p w:rsidR="00FC14DB" w:rsidRDefault="00FC14DB" w:rsidP="00FC14DB">
      <w:r>
        <w:rPr>
          <w:rFonts w:hint="eastAsia"/>
        </w:rPr>
        <w:t>乙、引發參與崇拜的意態</w:t>
      </w:r>
    </w:p>
    <w:p w:rsidR="00FC14DB" w:rsidRDefault="00FC14DB" w:rsidP="00FC14DB"/>
    <w:p w:rsidR="00FC14DB" w:rsidRDefault="00FC14DB" w:rsidP="00FC14DB">
      <w:r>
        <w:rPr>
          <w:rFonts w:hint="eastAsia"/>
        </w:rPr>
        <w:t>詩班員要流露出內心的敬虔與喜悅，一切舉動要符合君臣相交的禮節，也要符合程式或禮儀中的意態，引發會眾用合宜的態度參與崇拜。歷代志上十五章</w:t>
      </w:r>
      <w:r>
        <w:t>14</w:t>
      </w:r>
      <w:r>
        <w:rPr>
          <w:rFonts w:hint="eastAsia"/>
        </w:rPr>
        <w:t>節記載了迎接約櫃的祭司利未人，在抬約櫃前先行自潔，使身體配用以事奉，這是對神敬虔的表現。在</w:t>
      </w:r>
      <w:r>
        <w:t>16</w:t>
      </w:r>
      <w:r>
        <w:rPr>
          <w:rFonts w:hint="eastAsia"/>
        </w:rPr>
        <w:t>及</w:t>
      </w:r>
      <w:r>
        <w:t>25</w:t>
      </w:r>
      <w:r>
        <w:rPr>
          <w:rFonts w:hint="eastAsia"/>
        </w:rPr>
        <w:t>節，又記載了他們歡歡喜喜的事奉神，整個儀式遂變得興高采烈起來（代上十五</w:t>
      </w:r>
      <w:r>
        <w:t>28</w:t>
      </w:r>
      <w:r>
        <w:rPr>
          <w:rFonts w:hint="eastAsia"/>
        </w:rPr>
        <w:t>），一洗十三章所描述的愁雲慘霧。</w:t>
      </w:r>
    </w:p>
    <w:p w:rsidR="00FC14DB" w:rsidRDefault="00FC14DB" w:rsidP="00FC14DB"/>
    <w:p w:rsidR="00FC14DB" w:rsidRDefault="00FC14DB" w:rsidP="00FC14DB">
      <w:r>
        <w:rPr>
          <w:rFonts w:hint="eastAsia"/>
        </w:rPr>
        <w:t>詩班應追求聖潔的生命，操練敬拜生活，常將神放在生命的首位，尊衪為大，以神我們的救主為樂（路一</w:t>
      </w:r>
      <w:r>
        <w:t>46</w:t>
      </w:r>
      <w:r>
        <w:rPr>
          <w:rFonts w:hint="eastAsia"/>
        </w:rPr>
        <w:t>、</w:t>
      </w:r>
      <w:r>
        <w:t>47</w:t>
      </w:r>
      <w:r>
        <w:rPr>
          <w:rFonts w:hint="eastAsia"/>
        </w:rPr>
        <w:t>），讓神那樂意的靈扶持我們（詩五十一</w:t>
      </w:r>
      <w:r>
        <w:t>12</w:t>
      </w:r>
      <w:r>
        <w:rPr>
          <w:rFonts w:hint="eastAsia"/>
        </w:rPr>
        <w:t>），好叫我們在事奉時能自然地流露這生命。</w:t>
      </w:r>
    </w:p>
    <w:p w:rsidR="00FC14DB" w:rsidRDefault="00FC14DB" w:rsidP="00FC14DB"/>
    <w:p w:rsidR="00FC14DB" w:rsidRDefault="00FC14DB" w:rsidP="00FC14DB">
      <w:r>
        <w:rPr>
          <w:rFonts w:hint="eastAsia"/>
        </w:rPr>
        <w:t>丙、具體表現全會眾的群體意識</w:t>
      </w:r>
    </w:p>
    <w:p w:rsidR="00FC14DB" w:rsidRDefault="00FC14DB" w:rsidP="00FC14DB"/>
    <w:p w:rsidR="00FC14DB" w:rsidRDefault="00FC14DB" w:rsidP="00FC14DB">
      <w:r>
        <w:rPr>
          <w:rFonts w:hint="eastAsia"/>
        </w:rPr>
        <w:t>在集體敬拜中，信眾的同屬感至為重要。雖然他們已同領基督的身體、同作基督的肢體、同受基督的差遣，但詩班的整齊、一致、合拍，卻能夠有形有體地象徵全體的合一；她所獻唱符合真理的資訊和音樂，能涵蓋全會眾的靈境；她唱會眾詩時準確、恰當的力量和表達，又能夠領導他們作合一的事奉。</w:t>
      </w:r>
    </w:p>
    <w:p w:rsidR="00FC14DB" w:rsidRDefault="00FC14DB" w:rsidP="00FC14DB"/>
    <w:p w:rsidR="00FC14DB" w:rsidRDefault="00FC14DB" w:rsidP="00FC14DB">
      <w:r>
        <w:rPr>
          <w:rFonts w:hint="eastAsia"/>
        </w:rPr>
        <w:t>筆者嘗試以風琴的領奏來說明其中一方面合一的道理。風琴的主要功用是發出夠響亮的聲音，以支持全會眾的歌唱；除它以外，沒有一件樂器能做到這效果。當風琴的聲音籠罩著整個歌唱群體時，整體就被包在一個聲音裡，當中沒有一個人的聲音特別出眾或特形重要。每個人都被這籠罩著的音樂指示詩歌的表達和發展方向，致使全體都在唱一首合一的歌，不再是分門別類或各自為政。當然，琴師的處理必須符合樂曲和詩詞的要求，不然就不是優良的領袖，詩班的事奉也是如此。正因為詩班人多，聲音夠大，有音樂訓練，故此她能承擔這個叫會眾合一唱詩的任務。在啟應唱頌時也是如此，詩班在</w:t>
      </w:r>
      <w:r>
        <w:t>[</w:t>
      </w:r>
      <w:r>
        <w:rPr>
          <w:rFonts w:hint="eastAsia"/>
        </w:rPr>
        <w:t>啟</w:t>
      </w:r>
      <w:r>
        <w:t>]</w:t>
      </w:r>
      <w:r>
        <w:rPr>
          <w:rFonts w:hint="eastAsia"/>
        </w:rPr>
        <w:t>中發出示範的表達，要引發會眾作合宜的參與；是故啟應是合一的事奉，而非兩個群體的事奉。</w:t>
      </w:r>
    </w:p>
    <w:p w:rsidR="00FC14DB" w:rsidRDefault="00FC14DB" w:rsidP="00FC14DB"/>
    <w:p w:rsidR="00FC14DB" w:rsidRDefault="00FC14DB" w:rsidP="00FC14DB">
      <w:r>
        <w:rPr>
          <w:rFonts w:hint="eastAsia"/>
        </w:rPr>
        <w:t>此外，聖經也啟發我們關於合一的聖樂事奉。在尼希米記八章</w:t>
      </w:r>
      <w:r>
        <w:t>6</w:t>
      </w:r>
      <w:r>
        <w:rPr>
          <w:rFonts w:hint="eastAsia"/>
        </w:rPr>
        <w:t>節，尼希米對神的稱頌大大感染了會眾，令他們以舉手、阿們、俯伏來承接。我們切勿將以上的行動專案化了，它們其實是一個一連串動作的敬拜行動。大家所做的表面上似乎不同，但卻構成一個有自然進程的合一敬拜行動。在啟示錄四至五章，四活物的《三聖頌》（啟四</w:t>
      </w:r>
      <w:r>
        <w:t>8</w:t>
      </w:r>
      <w:r>
        <w:rPr>
          <w:rFonts w:hint="eastAsia"/>
        </w:rPr>
        <w:t>）引發了二十四位長老唱：</w:t>
      </w:r>
      <w:r>
        <w:t>[</w:t>
      </w:r>
      <w:r>
        <w:rPr>
          <w:rFonts w:hint="eastAsia"/>
        </w:rPr>
        <w:t>主，你配得</w:t>
      </w:r>
      <w:r>
        <w:t>]</w:t>
      </w:r>
      <w:r>
        <w:rPr>
          <w:rFonts w:hint="eastAsia"/>
        </w:rPr>
        <w:t>（啟四</w:t>
      </w:r>
      <w:r>
        <w:t>11</w:t>
      </w:r>
      <w:r>
        <w:rPr>
          <w:rFonts w:hint="eastAsia"/>
        </w:rPr>
        <w:t>）；四活物和二十四位長老的新歌（啟五</w:t>
      </w:r>
      <w:r>
        <w:t>9</w:t>
      </w:r>
      <w:r>
        <w:rPr>
          <w:rFonts w:hint="eastAsia"/>
        </w:rPr>
        <w:t>、</w:t>
      </w:r>
      <w:r>
        <w:t>10</w:t>
      </w:r>
      <w:r>
        <w:rPr>
          <w:rFonts w:hint="eastAsia"/>
        </w:rPr>
        <w:t>），又引發了千千萬萬的天使唱：</w:t>
      </w:r>
      <w:r>
        <w:t>[</w:t>
      </w:r>
      <w:r>
        <w:rPr>
          <w:rFonts w:hint="eastAsia"/>
        </w:rPr>
        <w:t>主，你配得</w:t>
      </w:r>
      <w:r>
        <w:t>]</w:t>
      </w:r>
      <w:r>
        <w:rPr>
          <w:rFonts w:hint="eastAsia"/>
        </w:rPr>
        <w:t>（啟五</w:t>
      </w:r>
      <w:r>
        <w:t>12</w:t>
      </w:r>
      <w:r>
        <w:rPr>
          <w:rFonts w:hint="eastAsia"/>
        </w:rPr>
        <w:t>），並再引發所有受造之物唱出《小榮耀頌》，以及</w:t>
      </w:r>
      <w:r>
        <w:rPr>
          <w:rFonts w:hint="eastAsia"/>
        </w:rPr>
        <w:lastRenderedPageBreak/>
        <w:t>由四活物跟著唱的《阿們頌》，這一連串的大、小詩班唱頌是互相感染和彼此呼應的，如此便構成合一的、榮耀輝煌的讚美敬拜場面。</w:t>
      </w:r>
    </w:p>
    <w:p w:rsidR="00FC14DB" w:rsidRDefault="00FC14DB" w:rsidP="00FC14DB"/>
    <w:p w:rsidR="00FC14DB" w:rsidRDefault="00FC14DB" w:rsidP="00FC14DB">
      <w:r>
        <w:rPr>
          <w:rFonts w:hint="eastAsia"/>
        </w:rPr>
        <w:t>詩班就是要如以上例子一樣，使會眾在不知不覺間投入在這合一之內，並引以為榮，願意就詩班的引導，一同參與崇拜的事奉。</w:t>
      </w:r>
    </w:p>
    <w:p w:rsidR="00FC14DB" w:rsidRDefault="00FC14DB" w:rsidP="00FC14DB"/>
    <w:p w:rsidR="00FC14DB" w:rsidRDefault="00FC14DB" w:rsidP="00FC14DB">
      <w:r>
        <w:rPr>
          <w:rFonts w:hint="eastAsia"/>
        </w:rPr>
        <w:t>（二）幫助會眾開口</w:t>
      </w:r>
      <w:r>
        <w:t>----</w:t>
      </w:r>
      <w:r>
        <w:rPr>
          <w:rFonts w:hint="eastAsia"/>
        </w:rPr>
        <w:t>服事的角色</w:t>
      </w:r>
    </w:p>
    <w:p w:rsidR="00FC14DB" w:rsidRDefault="00FC14DB" w:rsidP="00FC14DB"/>
    <w:p w:rsidR="00FC14DB" w:rsidRDefault="00FC14DB" w:rsidP="00FC14DB">
      <w:r>
        <w:rPr>
          <w:rFonts w:hint="eastAsia"/>
        </w:rPr>
        <w:t>甲、唱詩</w:t>
      </w:r>
    </w:p>
    <w:p w:rsidR="00FC14DB" w:rsidRDefault="00FC14DB" w:rsidP="00FC14DB"/>
    <w:p w:rsidR="00FC14DB" w:rsidRDefault="00FC14DB" w:rsidP="00FC14DB">
      <w:r>
        <w:rPr>
          <w:rFonts w:hint="eastAsia"/>
        </w:rPr>
        <w:t>敬拜群體在唱詩上需要詩班的説明。不同的群體或許有不同程度的需要，詩班可按著他們需要提供適切的説明。基本上，詩班的練習應當包括會眾唱的聖詩。她應該跟主日崇拜的司琴一起練習，一同協定詩歌的速度、句法、音量、彈奏及頌唱編排等。最好能協定由一個統籌，並領導練習的過程。詩班必須把聖詩的音準和節奏唱對；就句法及換氣的地方給會眾明顯的示範；也當在詩詞的表達上啟發和感染會眾，例如轉變音量，發聲和吐字襯托詞意等。遇上恰當的詩詞，詩班還可考慮分部唱詠，以提供和聲的支援，甚至可考慮在聖詩旋律上加高音，以提升會眾的歌唱的意緒。當然，詩班所做的這一切工作，大前提是幫助會眾唱好聖詩，並從中得到奇妙的屬靈經歷和牧養。若她的工作不能使會眾得幫助，那就不要做，或反省達不到果效的原因是什麼。根據筆者觀察，原因通常都是做得不夠好，或不合時宜，譬如唱和聲不應走音、唱高音不能勉強、新詩不應編排得太花巧，而禮堂音響效果不佳也就未必適合做太多這些工夫了。詩篇三十三篇</w:t>
      </w:r>
      <w:r>
        <w:t>2</w:t>
      </w:r>
      <w:r>
        <w:rPr>
          <w:rFonts w:hint="eastAsia"/>
        </w:rPr>
        <w:t>至</w:t>
      </w:r>
      <w:r>
        <w:t>3</w:t>
      </w:r>
      <w:r>
        <w:rPr>
          <w:rFonts w:hint="eastAsia"/>
        </w:rPr>
        <w:t>節，就表明在讚美事奉中對運用樂器和聲音的要求。</w:t>
      </w:r>
    </w:p>
    <w:p w:rsidR="00FC14DB" w:rsidRDefault="00FC14DB" w:rsidP="00FC14DB"/>
    <w:p w:rsidR="00FC14DB" w:rsidRDefault="00FC14DB" w:rsidP="00FC14DB">
      <w:r>
        <w:rPr>
          <w:rFonts w:hint="eastAsia"/>
        </w:rPr>
        <w:t>乙、誦讀</w:t>
      </w:r>
    </w:p>
    <w:p w:rsidR="00FC14DB" w:rsidRDefault="00FC14DB" w:rsidP="00FC14DB"/>
    <w:p w:rsidR="00FC14DB" w:rsidRDefault="00FC14DB" w:rsidP="00FC14DB">
      <w:r>
        <w:rPr>
          <w:rFonts w:hint="eastAsia"/>
        </w:rPr>
        <w:t>詩班除了幫助會眾唱詩，還可以幫助他們啟應、唸誦信經和主禱文。這方面的工作主要是透過示範誦讀的速度，與字或詞意相符的節奏、力度和感情，説明他們明白和領會文字的意思，以期使他們口裡所出的，變成他們心裡的意念；也讓聖靈藉他們自己的口教導自己明白所誦讀的內容。</w:t>
      </w:r>
    </w:p>
    <w:p w:rsidR="00FC14DB" w:rsidRDefault="00FC14DB" w:rsidP="00FC14DB"/>
    <w:p w:rsidR="00FC14DB" w:rsidRDefault="00FC14DB" w:rsidP="00FC14DB">
      <w:r>
        <w:rPr>
          <w:rFonts w:hint="eastAsia"/>
        </w:rPr>
        <w:t>（三）成為神的中保和出口</w:t>
      </w:r>
      <w:r>
        <w:t>----</w:t>
      </w:r>
      <w:r>
        <w:rPr>
          <w:rFonts w:hint="eastAsia"/>
        </w:rPr>
        <w:t>祭司和先知的角色</w:t>
      </w:r>
    </w:p>
    <w:p w:rsidR="00FC14DB" w:rsidRDefault="00FC14DB" w:rsidP="00FC14DB"/>
    <w:p w:rsidR="00FC14DB" w:rsidRDefault="00FC14DB" w:rsidP="00FC14DB">
      <w:r>
        <w:rPr>
          <w:rFonts w:hint="eastAsia"/>
        </w:rPr>
        <w:t>獻詩是詩班代表教會獻給神的禮物，也同時間與會眾分享這祭物。這祭物很奇特，並沒有可見、可觸摸的形體。它的素質必須是全教會所能做到最好的，因為是呈獻給神的禮物；但神接納和欣賞它的標準卻不是絕對的，若這祭品的確是詩班刻下所能唱到最好的樂曲，是經過細心挑選和苦心練習的，又出自一班</w:t>
      </w:r>
      <w:r>
        <w:rPr>
          <w:rFonts w:hint="eastAsia"/>
        </w:rPr>
        <w:lastRenderedPageBreak/>
        <w:t>恒切追求聖潔生命的詩班員，神必視之為珍品。衪不但悅納這祭，更樂意將這祭物化為衪的賞賜，賜給那存著信心，並且渴慕在崇拜中親近衪的人（來十一</w:t>
      </w:r>
      <w:r>
        <w:t>6</w:t>
      </w:r>
      <w:r>
        <w:rPr>
          <w:rFonts w:hint="eastAsia"/>
        </w:rPr>
        <w:t>）詩班就是神施恩的代表，神恩惠的厚薄，與祭物和獻祭者生命的素質成正比。若獻上的是差的祭物，神想要賜厚禮也不能。這祭物既不具體，人藉之從神所領受的恩惠，也絕非具體之物可比。</w:t>
      </w:r>
    </w:p>
    <w:p w:rsidR="00FC14DB" w:rsidRDefault="00FC14DB" w:rsidP="00FC14DB"/>
    <w:p w:rsidR="00FC14DB" w:rsidRDefault="00FC14DB" w:rsidP="00FC14DB">
      <w:r>
        <w:rPr>
          <w:rFonts w:hint="eastAsia"/>
        </w:rPr>
        <w:t>此外，詩班也成了先知，替神發出資訊</w:t>
      </w:r>
      <w:r>
        <w:t>----</w:t>
      </w:r>
      <w:r>
        <w:rPr>
          <w:rFonts w:hint="eastAsia"/>
        </w:rPr>
        <w:t>被音樂所提升的歌詞的資訊（例如哈利路亞）；也是從文字孕育為神發放異彩的抽象的音樂資訊。這些資訊使人體驗神那不能用筆墨言語所能描繪的尊貴、榮耀、豐富、智慧、權勢、能力（啟五</w:t>
      </w:r>
      <w:r>
        <w:t>12</w:t>
      </w:r>
      <w:r>
        <w:rPr>
          <w:rFonts w:hint="eastAsia"/>
        </w:rPr>
        <w:t>、</w:t>
      </w:r>
      <w:r>
        <w:t>13</w:t>
      </w:r>
      <w:r>
        <w:rPr>
          <w:rFonts w:hint="eastAsia"/>
        </w:rPr>
        <w:t>）。聖經裡很多人都曾有這些體驗，例如西乃山腳下的以色列人（出十九</w:t>
      </w:r>
      <w:r>
        <w:t>19</w:t>
      </w:r>
      <w:r>
        <w:rPr>
          <w:rFonts w:hint="eastAsia"/>
        </w:rPr>
        <w:t>）；所羅門王和他的祭司（代下五</w:t>
      </w:r>
      <w:r>
        <w:t>14</w:t>
      </w:r>
      <w:r>
        <w:rPr>
          <w:rFonts w:hint="eastAsia"/>
        </w:rPr>
        <w:t>）；約沙法王和他的軍隊、百姓（代下二十</w:t>
      </w:r>
      <w:r>
        <w:t>22</w:t>
      </w:r>
      <w:r>
        <w:rPr>
          <w:rFonts w:hint="eastAsia"/>
        </w:rPr>
        <w:t>）；聖殿中的以賽亞（賽六</w:t>
      </w:r>
      <w:r>
        <w:t>3</w:t>
      </w:r>
      <w:r>
        <w:rPr>
          <w:rFonts w:hint="eastAsia"/>
        </w:rPr>
        <w:t>）；腓立比監獄裡的保羅、西拉和眾囚犯（徒十六</w:t>
      </w:r>
      <w:r>
        <w:t>25</w:t>
      </w:r>
      <w:r>
        <w:rPr>
          <w:rFonts w:hint="eastAsia"/>
        </w:rPr>
        <w:t>）；拔摩島上的約翰（啟四、五章）。這種音樂的牧養和造就，都在人的心靈裡烙下不能磨滅的烙印；這烙印就是對神的尊崇的體驗。</w:t>
      </w:r>
    </w:p>
    <w:p w:rsidR="00FC14DB" w:rsidRDefault="00FC14DB" w:rsidP="00FC14DB"/>
    <w:p w:rsidR="00FC14DB" w:rsidRDefault="00FC14DB" w:rsidP="00FC14DB">
      <w:r>
        <w:rPr>
          <w:rFonts w:hint="eastAsia"/>
        </w:rPr>
        <w:t>詩班獻唱的機會很多，不應被限制在固定的位置。她的始禮頌是禮儀音樂，同時也是獻唱。祈禱時她可以唱、讀經前她可以唱、奉獻時她可以唱、祝福和差遣時她都可以唱。這些不同位置的獻唱，使獻詩發揮了禮儀性的功用，我們可稱之為獻詩禮儀化。如此，獻詩在崇拜中遂不再可有可無，或淪為點綴品，而變成滿有任務的必需品了。</w:t>
      </w:r>
    </w:p>
    <w:p w:rsidR="00FC14DB" w:rsidRDefault="00FC14DB" w:rsidP="00FC14DB"/>
    <w:p w:rsidR="00FC14DB" w:rsidRDefault="00FC14DB" w:rsidP="00FC14DB">
      <w:r>
        <w:rPr>
          <w:rFonts w:hint="eastAsia"/>
        </w:rPr>
        <w:t>三、詩班如何發揮角色的效果</w:t>
      </w:r>
    </w:p>
    <w:p w:rsidR="00FC14DB" w:rsidRDefault="00FC14DB" w:rsidP="00FC14DB"/>
    <w:p w:rsidR="00FC14DB" w:rsidRDefault="00FC14DB" w:rsidP="00FC14DB">
      <w:r>
        <w:rPr>
          <w:rFonts w:hint="eastAsia"/>
        </w:rPr>
        <w:t>詩班要能發揮上述角色的效果，榮神益人，必須留意以下事情。</w:t>
      </w:r>
    </w:p>
    <w:p w:rsidR="00FC14DB" w:rsidRDefault="00FC14DB" w:rsidP="00FC14DB"/>
    <w:p w:rsidR="00FC14DB" w:rsidRDefault="00FC14DB" w:rsidP="00FC14DB">
      <w:pPr>
        <w:rPr>
          <w:rFonts w:hint="eastAsia"/>
        </w:rPr>
      </w:pPr>
      <w:r>
        <w:rPr>
          <w:rFonts w:hint="eastAsia"/>
        </w:rPr>
        <w:t>（一）追求聖潔的生命</w:t>
      </w:r>
    </w:p>
    <w:p w:rsidR="00FC14DB" w:rsidRDefault="00FC14DB" w:rsidP="00FC14DB"/>
    <w:p w:rsidR="00FC14DB" w:rsidRDefault="00FC14DB" w:rsidP="00FC14DB">
      <w:pPr>
        <w:rPr>
          <w:lang w:eastAsia="zh-CN"/>
        </w:rPr>
      </w:pPr>
      <w:r>
        <w:rPr>
          <w:rFonts w:hint="eastAsia"/>
        </w:rPr>
        <w:t>舊約的祭司在事奉前必須先行自潔，這一點上面已有提及。新約時代，信徒都有祭司的身分，是主耶穌用衪的寶血所買贖的（啟五</w:t>
      </w:r>
      <w:r>
        <w:t>9</w:t>
      </w:r>
      <w:r>
        <w:rPr>
          <w:rFonts w:hint="eastAsia"/>
        </w:rPr>
        <w:t>、</w:t>
      </w:r>
      <w:r>
        <w:t>10</w:t>
      </w:r>
      <w:r>
        <w:rPr>
          <w:rFonts w:hint="eastAsia"/>
        </w:rPr>
        <w:t>），按理足以勝任事奉神。但是提摩太后書二章</w:t>
      </w:r>
      <w:r>
        <w:t>21</w:t>
      </w:r>
      <w:r>
        <w:rPr>
          <w:rFonts w:hint="eastAsia"/>
        </w:rPr>
        <w:t>節卻教訓我們，要</w:t>
      </w:r>
      <w:r>
        <w:t>[</w:t>
      </w:r>
      <w:r>
        <w:rPr>
          <w:rFonts w:hint="eastAsia"/>
        </w:rPr>
        <w:t>自潔，脫離卑賤的事，就必作貴重的器皿，成為聖潔，合乎主用</w:t>
      </w:r>
      <w:r>
        <w:t>]</w:t>
      </w:r>
      <w:r>
        <w:rPr>
          <w:rFonts w:hint="eastAsia"/>
        </w:rPr>
        <w:t>；同時，希伯來書十二章</w:t>
      </w:r>
      <w:r>
        <w:t>14</w:t>
      </w:r>
      <w:r>
        <w:rPr>
          <w:rFonts w:hint="eastAsia"/>
        </w:rPr>
        <w:t>節也警告我們：</w:t>
      </w:r>
      <w:r>
        <w:t>[</w:t>
      </w:r>
      <w:r>
        <w:rPr>
          <w:rFonts w:hint="eastAsia"/>
        </w:rPr>
        <w:t>要追求聖潔；非聖潔沒有人能見主。</w:t>
      </w:r>
      <w:r>
        <w:t>]</w:t>
      </w:r>
      <w:r>
        <w:rPr>
          <w:rFonts w:hint="eastAsia"/>
        </w:rPr>
        <w:t>詩班有如在約櫃前事奉歌唱的利未人（代上十六</w:t>
      </w:r>
      <w:r>
        <w:t>37</w:t>
      </w:r>
      <w:r>
        <w:rPr>
          <w:rFonts w:hint="eastAsia"/>
        </w:rPr>
        <w:t>），又如常在約櫃前事奉的撒拉弗和基路伯（賽六</w:t>
      </w:r>
      <w:r>
        <w:t>2</w:t>
      </w:r>
      <w:r>
        <w:rPr>
          <w:rFonts w:hint="eastAsia"/>
        </w:rPr>
        <w:t>；出三十七</w:t>
      </w:r>
      <w:r>
        <w:t>9</w:t>
      </w:r>
      <w:r>
        <w:rPr>
          <w:rFonts w:hint="eastAsia"/>
        </w:rPr>
        <w:t>），都是在神面前獻頌贊的祭和先睹神的榮美的受造之物。設若詩班不追求聖潔榮神的生命，她又有何資格事奉神，又有何條件獲神使用，以彰顯衪的榮美呢？詩班裡每一個人都應如此追求；不然，一點的罪汙，就能使全班的事奉受損（林前五</w:t>
      </w:r>
      <w:r>
        <w:t>6</w:t>
      </w:r>
      <w:r>
        <w:rPr>
          <w:rFonts w:hint="eastAsia"/>
        </w:rPr>
        <w:t>）。</w:t>
      </w:r>
    </w:p>
    <w:p w:rsidR="00FC14DB" w:rsidRDefault="00FC14DB" w:rsidP="00FC14DB">
      <w:pPr>
        <w:rPr>
          <w:lang w:eastAsia="zh-CN"/>
        </w:rPr>
      </w:pPr>
    </w:p>
    <w:p w:rsidR="00FC14DB" w:rsidRDefault="00FC14DB" w:rsidP="00FC14DB">
      <w:pPr>
        <w:rPr>
          <w:lang w:eastAsia="zh-CN"/>
        </w:rPr>
      </w:pPr>
      <w:r>
        <w:rPr>
          <w:rFonts w:hint="eastAsia"/>
        </w:rPr>
        <w:lastRenderedPageBreak/>
        <w:t>（二）追求真誠的崇拜</w:t>
      </w:r>
    </w:p>
    <w:p w:rsidR="00FC14DB" w:rsidRDefault="00FC14DB" w:rsidP="00FC14DB">
      <w:pPr>
        <w:rPr>
          <w:lang w:eastAsia="zh-CN"/>
        </w:rPr>
      </w:pPr>
    </w:p>
    <w:p w:rsidR="00FC14DB" w:rsidRDefault="00FC14DB" w:rsidP="00FC14DB">
      <w:pPr>
        <w:rPr>
          <w:lang w:eastAsia="zh-CN"/>
        </w:rPr>
      </w:pPr>
      <w:r>
        <w:rPr>
          <w:rFonts w:hint="eastAsia"/>
        </w:rPr>
        <w:t>詩班員若瞭解詩班事奉的意義，又認真追求靈命成長，必會操練用心靈和誠實敬拜神（約四</w:t>
      </w:r>
      <w:r>
        <w:t>23</w:t>
      </w:r>
      <w:r>
        <w:rPr>
          <w:rFonts w:hint="eastAsia"/>
        </w:rPr>
        <w:t>、</w:t>
      </w:r>
      <w:r>
        <w:t>24</w:t>
      </w:r>
      <w:r>
        <w:rPr>
          <w:rFonts w:hint="eastAsia"/>
        </w:rPr>
        <w:t>）。他曉得他所做的是按著真理敬拜，並且所做的一切神都鑒察，他就要誠誠實實地追求獻上他自己及全體最好的事奉，開放地讓神在崇拜中向他彰顯衪自己，每次崇拜都渴慕奇妙的屬靈經歷。真誠的敬拜不但會被神悅納，更可被聖靈使用，感染他們所服事的會眾；只有真誠的敬拜者才能有效地領導別人敬拜。</w:t>
      </w:r>
    </w:p>
    <w:p w:rsidR="00FC14DB" w:rsidRDefault="00FC14DB" w:rsidP="00FC14DB">
      <w:pPr>
        <w:rPr>
          <w:lang w:eastAsia="zh-CN"/>
        </w:rPr>
      </w:pPr>
    </w:p>
    <w:p w:rsidR="00FC14DB" w:rsidRDefault="00FC14DB" w:rsidP="00FC14DB">
      <w:pPr>
        <w:rPr>
          <w:lang w:eastAsia="zh-CN"/>
        </w:rPr>
      </w:pPr>
      <w:r>
        <w:rPr>
          <w:rFonts w:hint="eastAsia"/>
        </w:rPr>
        <w:t>（三）追求音樂事奉的成長和進步</w:t>
      </w:r>
    </w:p>
    <w:p w:rsidR="00FC14DB" w:rsidRDefault="00FC14DB" w:rsidP="00FC14DB">
      <w:pPr>
        <w:rPr>
          <w:lang w:eastAsia="zh-CN"/>
        </w:rPr>
      </w:pPr>
    </w:p>
    <w:p w:rsidR="00FC14DB" w:rsidRDefault="00FC14DB" w:rsidP="00FC14DB">
      <w:pPr>
        <w:rPr>
          <w:lang w:eastAsia="zh-CN"/>
        </w:rPr>
      </w:pPr>
      <w:r>
        <w:rPr>
          <w:rFonts w:hint="eastAsia"/>
        </w:rPr>
        <w:t>追求敬虔崇拜的詩班員，必重視自己和全班的事奉。他會努力學習和操練音樂，以求將更美的事奉呈獻給神。他也會認真參與詩班練習，勤力、準時，做足一切的功夫。他曉得詩班中縱然只得一人唱錯，或表達得不貼切，全體的呈獻都會受虧損。故此，他會更努力投入聖樂事奉的學習，以尋求更合神心意的事奉（提前四</w:t>
      </w:r>
      <w:r>
        <w:t>15</w:t>
      </w:r>
      <w:r>
        <w:rPr>
          <w:rFonts w:hint="eastAsia"/>
        </w:rPr>
        <w:t>）。</w:t>
      </w:r>
    </w:p>
    <w:p w:rsidR="00FC14DB" w:rsidRDefault="00FC14DB" w:rsidP="00FC14DB">
      <w:pPr>
        <w:rPr>
          <w:lang w:eastAsia="zh-CN"/>
        </w:rPr>
      </w:pPr>
    </w:p>
    <w:p w:rsidR="00FC14DB" w:rsidRDefault="00FC14DB" w:rsidP="00FC14DB">
      <w:r>
        <w:rPr>
          <w:rFonts w:hint="eastAsia"/>
        </w:rPr>
        <w:t>四、結語，但不是結束</w:t>
      </w:r>
    </w:p>
    <w:p w:rsidR="00FC14DB" w:rsidRDefault="00FC14DB" w:rsidP="00FC14DB"/>
    <w:p w:rsidR="005215BE" w:rsidRPr="00FC14DB" w:rsidRDefault="00FC14DB" w:rsidP="00FC14DB">
      <w:pPr>
        <w:rPr>
          <w:lang w:eastAsia="zh-CN"/>
        </w:rPr>
      </w:pPr>
      <w:r>
        <w:rPr>
          <w:rFonts w:hint="eastAsia"/>
        </w:rPr>
        <w:t>筆者觀察到一個事實：詩班的運作常常淪為原地踏步</w:t>
      </w:r>
      <w:r>
        <w:t>----</w:t>
      </w:r>
      <w:r>
        <w:rPr>
          <w:rFonts w:hint="eastAsia"/>
        </w:rPr>
        <w:t>不開展、無方向、欠缺進步。其實這是不必的。詩班若明白自己在神面前的位分，帶著神的任命和祝福，她要榮幸還來不及，又怎會輕看自己的角色和疏忽職守呢？她要察驗神給她當時的資源和所處身的崇拜環境，獻上活潑、聖潔和神所喜悅的祭，讓這祭在當時、當地、當文化中榮神益人。</w:t>
      </w:r>
      <w:r>
        <w:t>[</w:t>
      </w:r>
      <w:r>
        <w:rPr>
          <w:rFonts w:hint="eastAsia"/>
        </w:rPr>
        <w:t>獻詩禮儀化</w:t>
      </w:r>
      <w:r>
        <w:t>]</w:t>
      </w:r>
      <w:r>
        <w:rPr>
          <w:rFonts w:hint="eastAsia"/>
        </w:rPr>
        <w:t>仍是筆者提倡的口號，把會眾聖詩唱好從而感染和幫助會眾唱詩，是必須要做得好的工作。</w:t>
      </w:r>
      <w:r>
        <w:t>[</w:t>
      </w:r>
      <w:r>
        <w:rPr>
          <w:rFonts w:hint="eastAsia"/>
        </w:rPr>
        <w:t>每次唱歌都要比上一次優勝</w:t>
      </w:r>
      <w:r>
        <w:t>]</w:t>
      </w:r>
      <w:r>
        <w:rPr>
          <w:rFonts w:hint="eastAsia"/>
        </w:rPr>
        <w:t>（</w:t>
      </w:r>
      <w:r>
        <w:t>It is a must</w:t>
      </w:r>
      <w:r>
        <w:rPr>
          <w:rFonts w:hint="eastAsia"/>
        </w:rPr>
        <w:t>），這口號要鞭策著每人以至全體追求進步。我們不要滿足和沉醉於一種風格的音樂，因為神是豐富和多姿多彩的，會眾的多元性也不是一種音樂風格所能照顧得周全。要恒切為牧者和詩班指揮祈禱，求神保守並使用他們給予詩班適切的牧養和領導。缺乏詩班指揮的要向神懇切祈求，同時更要留意神在自己群體中興起誰，正如衪在以色列中興起士師一樣。此外，要嚴厲對付罪，因為一點面酵能使全團都發起來，不能容許淫詞妄語和戲笑的話在詩班中出現，也要杜絕一切的埋怨、批評和自誇。頌贊神的舌頭總要出聖潔和造就人的話。要彼此幫補，使有缺欠的詩班員得到加倍的體面，他若得著了俊美，整個詩班也更俊美，神也更得體面。詩班不是個人的事奉，而是集體的事奉；一個人無論多本事，他總不能同時唱兩部的音，也不能用他的聲音遮掩那走音的音。不要輕看別人，也不要輕看自己，因為主耶穌說在前的將要在後，在後的將要在前；自知不濟的就要謙卑學習，急起直追，不要因自己的不盡責和不盡力而使詩班的事奉受損，否則神必要追究。對詩班以外的肢</w:t>
      </w:r>
      <w:r>
        <w:rPr>
          <w:rFonts w:hint="eastAsia"/>
        </w:rPr>
        <w:lastRenderedPageBreak/>
        <w:t>體，總要溫和委婉；對教會各部門，總要尊重配搭，使眾人信任和尊重詩班，樂意幫助詩班，並甘願被詩班領導參與崇拜。詩班一旦能有自知之明，並充分掌握天時、地利、人和的秘訣，焉能不事事蒙恩，造福眾民？</w:t>
      </w:r>
    </w:p>
    <w:sectPr w:rsidR="005215BE" w:rsidRPr="00FC14D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4DB"/>
    <w:rsid w:val="003C5BDE"/>
    <w:rsid w:val="005215BE"/>
    <w:rsid w:val="008263D9"/>
    <w:rsid w:val="00FC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C367D"/>
  <w15:chartTrackingRefBased/>
  <w15:docId w15:val="{7007E104-90F8-404D-9BAB-EBA9D4842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873</Words>
  <Characters>4980</Characters>
  <Application>Microsoft Office Word</Application>
  <DocSecurity>0</DocSecurity>
  <Lines>41</Lines>
  <Paragraphs>11</Paragraphs>
  <ScaleCrop>false</ScaleCrop>
  <Company> </Company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2020-10-31T08:52:00Z</dcterms:created>
  <dcterms:modified xsi:type="dcterms:W3CDTF">2020-10-31T09:17:00Z</dcterms:modified>
</cp:coreProperties>
</file>