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FFA" w:rsidRDefault="00C5287D" w:rsidP="00C5287D">
      <w:pPr>
        <w:rPr>
          <w:lang w:eastAsia="zh-TW"/>
        </w:rPr>
      </w:pPr>
      <w:r w:rsidRPr="00C5287D">
        <w:rPr>
          <w:rFonts w:hint="eastAsia"/>
          <w:lang w:eastAsia="zh-TW"/>
        </w:rPr>
        <w:t>見證</w:t>
      </w:r>
    </w:p>
    <w:p w:rsidR="00FE0FFA" w:rsidRDefault="00FE0FFA" w:rsidP="00C5287D">
      <w:pPr>
        <w:rPr>
          <w:lang w:eastAsia="zh-TW"/>
        </w:rPr>
      </w:pPr>
      <w:r>
        <w:rPr>
          <w:lang w:eastAsia="zh-TW"/>
        </w:rPr>
        <w:t xml:space="preserve">　　</w:t>
      </w:r>
      <w:r w:rsidR="00C5287D" w:rsidRPr="00C5287D">
        <w:rPr>
          <w:rFonts w:hint="eastAsia"/>
          <w:lang w:eastAsia="zh-TW"/>
        </w:rPr>
        <w:t>約一</w:t>
      </w:r>
      <w:proofErr w:type="gramStart"/>
      <w:r w:rsidR="00C5287D" w:rsidRPr="00C5287D">
        <w:rPr>
          <w:lang w:eastAsia="zh-TW"/>
        </w:rPr>
        <w:t>29</w:t>
      </w:r>
      <w:proofErr w:type="gramEnd"/>
      <w:r w:rsidR="00C5287D" w:rsidRPr="00C5287D">
        <w:rPr>
          <w:lang w:eastAsia="zh-TW"/>
        </w:rPr>
        <w:t>-42</w:t>
      </w:r>
      <w:proofErr w:type="gramStart"/>
      <w:r>
        <w:rPr>
          <w:lang w:eastAsia="zh-TW"/>
        </w:rPr>
        <w:t>（</w:t>
      </w:r>
      <w:proofErr w:type="gramEnd"/>
      <w:r w:rsidR="00C5287D" w:rsidRPr="00C5287D">
        <w:rPr>
          <w:rFonts w:hint="eastAsia"/>
          <w:lang w:eastAsia="zh-TW"/>
        </w:rPr>
        <w:t>賽四十九</w:t>
      </w:r>
      <w:r w:rsidR="00C5287D" w:rsidRPr="00C5287D">
        <w:rPr>
          <w:lang w:eastAsia="zh-TW"/>
        </w:rPr>
        <w:t>1-7</w:t>
      </w:r>
      <w:r w:rsidR="00C5287D" w:rsidRPr="00C5287D">
        <w:rPr>
          <w:rFonts w:hint="eastAsia"/>
          <w:lang w:eastAsia="zh-TW"/>
        </w:rPr>
        <w:t>；詩四十丨</w:t>
      </w:r>
      <w:r w:rsidR="00C5287D" w:rsidRPr="00C5287D">
        <w:rPr>
          <w:lang w:eastAsia="zh-TW"/>
        </w:rPr>
        <w:t>-11</w:t>
      </w:r>
      <w:r w:rsidR="00C5287D" w:rsidRPr="00C5287D">
        <w:rPr>
          <w:rFonts w:hint="eastAsia"/>
          <w:lang w:eastAsia="zh-TW"/>
        </w:rPr>
        <w:t>；林前一</w:t>
      </w:r>
      <w:r w:rsidR="00C5287D" w:rsidRPr="00C5287D">
        <w:rPr>
          <w:lang w:eastAsia="zh-TW"/>
        </w:rPr>
        <w:t>1-9</w:t>
      </w:r>
      <w:proofErr w:type="gramStart"/>
      <w:r>
        <w:rPr>
          <w:lang w:eastAsia="zh-TW"/>
        </w:rPr>
        <w:t>）</w:t>
      </w:r>
      <w:proofErr w:type="gramEnd"/>
    </w:p>
    <w:p w:rsidR="00227CE2" w:rsidRDefault="00227CE2" w:rsidP="00C5287D">
      <w:pPr>
        <w:rPr>
          <w:lang w:eastAsia="zh-TW"/>
        </w:rPr>
      </w:pPr>
    </w:p>
    <w:p w:rsidR="00FE0FFA" w:rsidRDefault="00C5287D" w:rsidP="00C5287D">
      <w:pPr>
        <w:rPr>
          <w:lang w:eastAsia="zh-TW"/>
        </w:rPr>
      </w:pPr>
      <w:r w:rsidRPr="00C5287D">
        <w:rPr>
          <w:rFonts w:hint="eastAsia"/>
          <w:lang w:eastAsia="zh-TW"/>
        </w:rPr>
        <w:t>引言</w:t>
      </w:r>
    </w:p>
    <w:p w:rsidR="00FE0FFA" w:rsidRDefault="00FE0FFA" w:rsidP="00C5287D">
      <w:pPr>
        <w:rPr>
          <w:lang w:eastAsia="zh-TW"/>
        </w:rPr>
      </w:pPr>
      <w:r>
        <w:rPr>
          <w:lang w:eastAsia="zh-TW"/>
        </w:rPr>
        <w:t xml:space="preserve">　　</w:t>
      </w:r>
      <w:r w:rsidR="00C5287D" w:rsidRPr="00C5287D">
        <w:rPr>
          <w:rFonts w:hint="eastAsia"/>
          <w:lang w:eastAsia="zh-TW"/>
        </w:rPr>
        <w:t>奧古斯丁和曾到中國主持佈道會的著名佈道家牧師托理</w:t>
      </w:r>
      <w:proofErr w:type="gramStart"/>
      <w:r>
        <w:rPr>
          <w:lang w:eastAsia="zh-TW"/>
        </w:rPr>
        <w:t>（</w:t>
      </w:r>
      <w:proofErr w:type="gramEnd"/>
      <w:r w:rsidR="00C5287D" w:rsidRPr="00C5287D">
        <w:rPr>
          <w:lang w:eastAsia="zh-TW"/>
        </w:rPr>
        <w:t>Reuben</w:t>
      </w:r>
      <w:r>
        <w:rPr>
          <w:rFonts w:eastAsiaTheme="minorEastAsia" w:hint="eastAsia"/>
          <w:lang w:eastAsia="zh-TW"/>
        </w:rPr>
        <w:t xml:space="preserve"> </w:t>
      </w:r>
      <w:r w:rsidR="00C5287D" w:rsidRPr="00C5287D">
        <w:rPr>
          <w:lang w:eastAsia="zh-TW"/>
        </w:rPr>
        <w:t>A.</w:t>
      </w:r>
      <w:r>
        <w:rPr>
          <w:rFonts w:eastAsiaTheme="minorEastAsia" w:hint="eastAsia"/>
          <w:lang w:eastAsia="zh-TW"/>
        </w:rPr>
        <w:t xml:space="preserve"> </w:t>
      </w:r>
      <w:r w:rsidR="00C5287D" w:rsidRPr="00C5287D">
        <w:rPr>
          <w:lang w:eastAsia="zh-TW"/>
        </w:rPr>
        <w:t>Torrey</w:t>
      </w:r>
      <w:proofErr w:type="gramStart"/>
      <w:r>
        <w:rPr>
          <w:lang w:eastAsia="zh-TW"/>
        </w:rPr>
        <w:t>）</w:t>
      </w:r>
      <w:proofErr w:type="gramEnd"/>
      <w:r w:rsidR="00C5287D" w:rsidRPr="00C5287D">
        <w:rPr>
          <w:rFonts w:hint="eastAsia"/>
          <w:lang w:eastAsia="zh-TW"/>
        </w:rPr>
        <w:t>都是因為媽媽的見證而成為上帝重用的人。名</w:t>
      </w:r>
      <w:proofErr w:type="gramStart"/>
      <w:r w:rsidR="00C5287D" w:rsidRPr="00C5287D">
        <w:rPr>
          <w:rFonts w:hint="eastAsia"/>
          <w:lang w:eastAsia="zh-TW"/>
        </w:rPr>
        <w:t>佈道家慕勒</w:t>
      </w:r>
      <w:proofErr w:type="gramEnd"/>
      <w:r w:rsidR="00C5287D" w:rsidRPr="00C5287D">
        <w:rPr>
          <w:rFonts w:hint="eastAsia"/>
          <w:lang w:eastAsia="zh-TW"/>
        </w:rPr>
        <w:t>（</w:t>
      </w:r>
      <w:r w:rsidR="00C5287D" w:rsidRPr="00C5287D">
        <w:rPr>
          <w:lang w:eastAsia="zh-TW"/>
        </w:rPr>
        <w:t>Georg</w:t>
      </w:r>
      <w:r>
        <w:rPr>
          <w:rFonts w:eastAsiaTheme="minorEastAsia" w:hint="eastAsia"/>
          <w:lang w:eastAsia="zh-TW"/>
        </w:rPr>
        <w:t xml:space="preserve"> </w:t>
      </w:r>
      <w:r w:rsidR="00C5287D" w:rsidRPr="00C5287D">
        <w:rPr>
          <w:lang w:eastAsia="zh-TW"/>
        </w:rPr>
        <w:t>Muller</w:t>
      </w:r>
      <w:r>
        <w:rPr>
          <w:lang w:eastAsia="zh-TW"/>
        </w:rPr>
        <w:t>）</w:t>
      </w:r>
      <w:r w:rsidR="00C5287D" w:rsidRPr="00C5287D">
        <w:rPr>
          <w:rFonts w:hint="eastAsia"/>
          <w:lang w:eastAsia="zh-TW"/>
        </w:rPr>
        <w:t>本來是個小偷，但因為一位朋友邀請他到一個家庭的聚會，後來成為偉大的佈道家。有現代宣教之父和基督徒學生運動之父之稱的莫特</w:t>
      </w:r>
      <w:proofErr w:type="gramStart"/>
      <w:r w:rsidR="00C5287D" w:rsidRPr="00C5287D">
        <w:rPr>
          <w:rFonts w:hint="eastAsia"/>
          <w:lang w:eastAsia="zh-TW"/>
        </w:rPr>
        <w:t>（</w:t>
      </w:r>
      <w:proofErr w:type="gramEnd"/>
      <w:r w:rsidR="00C5287D" w:rsidRPr="00C5287D">
        <w:rPr>
          <w:lang w:eastAsia="zh-TW"/>
        </w:rPr>
        <w:t>John</w:t>
      </w:r>
      <w:r>
        <w:rPr>
          <w:rFonts w:eastAsiaTheme="minorEastAsia" w:hint="eastAsia"/>
          <w:lang w:eastAsia="zh-TW"/>
        </w:rPr>
        <w:t xml:space="preserve"> </w:t>
      </w:r>
      <w:r w:rsidR="00C5287D" w:rsidRPr="00C5287D">
        <w:rPr>
          <w:lang w:eastAsia="zh-TW"/>
        </w:rPr>
        <w:t>R.</w:t>
      </w:r>
      <w:r>
        <w:rPr>
          <w:rFonts w:eastAsiaTheme="minorEastAsia" w:hint="eastAsia"/>
          <w:lang w:eastAsia="zh-TW"/>
        </w:rPr>
        <w:t xml:space="preserve"> </w:t>
      </w:r>
      <w:r w:rsidR="00C5287D" w:rsidRPr="00C5287D">
        <w:rPr>
          <w:lang w:eastAsia="zh-TW"/>
        </w:rPr>
        <w:t>Mott</w:t>
      </w:r>
      <w:proofErr w:type="gramStart"/>
      <w:r>
        <w:rPr>
          <w:lang w:eastAsia="zh-TW"/>
        </w:rPr>
        <w:t>）</w:t>
      </w:r>
      <w:proofErr w:type="gramEnd"/>
      <w:r w:rsidR="00C5287D" w:rsidRPr="00C5287D">
        <w:rPr>
          <w:rFonts w:hint="eastAsia"/>
          <w:lang w:eastAsia="zh-TW"/>
        </w:rPr>
        <w:t>，又在一九四六年獲得諾貝爾和平獎，他得救是因為他的老師的見證。我們每一個人能相信主，很多時候都是因為我們身邊的人；他們可能為你禱告了很久，又或準備了很多，只要他們向你作見證，聖靈就開始在你生命工作，最後你信主，加入永生上帝的家中，作他的見證。究竟見證是怎樣一回事？今天讓我們藉約翰福音一章</w:t>
      </w:r>
      <w:r w:rsidR="00C5287D" w:rsidRPr="00C5287D">
        <w:rPr>
          <w:lang w:eastAsia="zh-TW"/>
        </w:rPr>
        <w:t>29-42</w:t>
      </w:r>
      <w:r w:rsidR="00C5287D" w:rsidRPr="00C5287D">
        <w:rPr>
          <w:rFonts w:hint="eastAsia"/>
          <w:lang w:eastAsia="zh-TW"/>
        </w:rPr>
        <w:t>節看看見證的本質、基礎和條件。</w:t>
      </w:r>
    </w:p>
    <w:p w:rsidR="00227CE2" w:rsidRDefault="00227CE2" w:rsidP="00C5287D">
      <w:pPr>
        <w:rPr>
          <w:lang w:eastAsia="zh-TW"/>
        </w:rPr>
      </w:pPr>
    </w:p>
    <w:p w:rsidR="00FE0FFA" w:rsidRDefault="00C5287D" w:rsidP="00C5287D">
      <w:pPr>
        <w:rPr>
          <w:lang w:eastAsia="zh-TW"/>
        </w:rPr>
      </w:pPr>
      <w:proofErr w:type="gramStart"/>
      <w:r w:rsidRPr="00C5287D">
        <w:rPr>
          <w:rFonts w:hint="eastAsia"/>
          <w:lang w:eastAsia="zh-TW"/>
        </w:rPr>
        <w:t>一</w:t>
      </w:r>
      <w:r w:rsidRPr="00C5287D">
        <w:rPr>
          <w:lang w:eastAsia="zh-TW"/>
        </w:rPr>
        <w:t>•</w:t>
      </w:r>
      <w:proofErr w:type="gramEnd"/>
      <w:r w:rsidRPr="00C5287D">
        <w:rPr>
          <w:rFonts w:hint="eastAsia"/>
          <w:lang w:eastAsia="zh-TW"/>
        </w:rPr>
        <w:t>見證的本質</w:t>
      </w:r>
    </w:p>
    <w:p w:rsidR="00FE0FFA" w:rsidRDefault="00FE0FFA" w:rsidP="00C5287D">
      <w:pPr>
        <w:rPr>
          <w:lang w:eastAsia="zh-TW"/>
        </w:rPr>
      </w:pPr>
      <w:r>
        <w:rPr>
          <w:lang w:eastAsia="zh-TW"/>
        </w:rPr>
        <w:t xml:space="preserve">　　</w:t>
      </w:r>
      <w:r w:rsidR="00C5287D" w:rsidRPr="00C5287D">
        <w:rPr>
          <w:rFonts w:hint="eastAsia"/>
          <w:lang w:eastAsia="zh-TW"/>
        </w:rPr>
        <w:t>約翰福音並不像其他福音書那樣，以天上的聲音作為描述，耶穌就是基督，是上帝的兒子；</w:t>
      </w:r>
      <w:proofErr w:type="gramStart"/>
      <w:r w:rsidR="00C5287D" w:rsidRPr="00C5287D">
        <w:rPr>
          <w:rFonts w:hint="eastAsia"/>
          <w:lang w:eastAsia="zh-TW"/>
        </w:rPr>
        <w:t>而是藉施洗</w:t>
      </w:r>
      <w:proofErr w:type="gramEnd"/>
      <w:r w:rsidR="00C5287D" w:rsidRPr="00C5287D">
        <w:rPr>
          <w:rFonts w:hint="eastAsia"/>
          <w:lang w:eastAsia="zh-TW"/>
        </w:rPr>
        <w:t>約翰的見證，作為認識耶穌身分的途徑。約翰的見證包括了指出耶穌是誰，他先前</w:t>
      </w:r>
      <w:proofErr w:type="gramStart"/>
      <w:r w:rsidR="00C5287D" w:rsidRPr="00C5287D">
        <w:rPr>
          <w:rFonts w:hint="eastAsia"/>
          <w:lang w:eastAsia="zh-TW"/>
        </w:rPr>
        <w:t>如何看未認識</w:t>
      </w:r>
      <w:proofErr w:type="gramEnd"/>
      <w:r w:rsidR="00C5287D" w:rsidRPr="00C5287D">
        <w:rPr>
          <w:rFonts w:hint="eastAsia"/>
          <w:lang w:eastAsia="zh-TW"/>
        </w:rPr>
        <w:t>的耶穌，後來又如何經歷上帝向他的啟示，他</w:t>
      </w:r>
      <w:r w:rsidR="00C5287D" w:rsidRPr="00C5287D">
        <w:rPr>
          <w:lang w:eastAsia="zh-TW"/>
        </w:rPr>
        <w:t>p</w:t>
      </w:r>
      <w:r w:rsidR="00C5287D" w:rsidRPr="00C5287D">
        <w:rPr>
          <w:rFonts w:hint="eastAsia"/>
          <w:lang w:eastAsia="zh-TW"/>
        </w:rPr>
        <w:t>述了一連串的行動，因此耶穌身分的顯明是藉他的見證、信心和</w:t>
      </w:r>
      <w:proofErr w:type="gramStart"/>
      <w:r w:rsidR="00C5287D" w:rsidRPr="00C5287D">
        <w:rPr>
          <w:rFonts w:hint="eastAsia"/>
          <w:lang w:eastAsia="zh-TW"/>
        </w:rPr>
        <w:t>委身</w:t>
      </w:r>
      <w:proofErr w:type="gramEnd"/>
      <w:r w:rsidR="00C5287D" w:rsidRPr="00C5287D">
        <w:rPr>
          <w:rFonts w:hint="eastAsia"/>
          <w:lang w:eastAsia="zh-TW"/>
        </w:rPr>
        <w:t>來表明的。約翰福音記載，耶穌的</w:t>
      </w:r>
    </w:p>
    <w:p w:rsidR="00FE0FFA" w:rsidRDefault="00FE0FFA" w:rsidP="00C5287D">
      <w:pPr>
        <w:rPr>
          <w:lang w:eastAsia="zh-TW"/>
        </w:rPr>
      </w:pPr>
      <w:r>
        <w:rPr>
          <w:lang w:eastAsia="zh-TW"/>
        </w:rPr>
        <w:t xml:space="preserve">　　</w:t>
      </w:r>
      <w:r w:rsidR="00C5287D" w:rsidRPr="00C5287D">
        <w:rPr>
          <w:rFonts w:hint="eastAsia"/>
          <w:lang w:eastAsia="zh-TW"/>
        </w:rPr>
        <w:t>出現似乎沒有甚麼特別，也沒有神</w:t>
      </w:r>
      <w:proofErr w:type="gramStart"/>
      <w:r w:rsidR="00C5287D" w:rsidRPr="00C5287D">
        <w:rPr>
          <w:rFonts w:hint="eastAsia"/>
          <w:lang w:eastAsia="zh-TW"/>
        </w:rPr>
        <w:t>潰</w:t>
      </w:r>
      <w:proofErr w:type="gramEnd"/>
      <w:r w:rsidR="00C5287D" w:rsidRPr="00C5287D">
        <w:rPr>
          <w:rFonts w:hint="eastAsia"/>
          <w:lang w:eastAsia="zh-TW"/>
        </w:rPr>
        <w:t>奇事相隨。但施洗約翰卻開始見證自己所見所聞，這裡最重要的是見證，世界如何能真正認識這位救主，也只能依賴人的見證</w:t>
      </w:r>
      <w:proofErr w:type="gramStart"/>
      <w:r w:rsidR="00C5287D" w:rsidRPr="00C5287D">
        <w:rPr>
          <w:rFonts w:hint="eastAsia"/>
          <w:lang w:eastAsia="zh-TW"/>
        </w:rPr>
        <w:t>》</w:t>
      </w:r>
      <w:proofErr w:type="gramEnd"/>
    </w:p>
    <w:p w:rsidR="00FE0FFA" w:rsidRDefault="00FE0FFA" w:rsidP="00C5287D">
      <w:pPr>
        <w:rPr>
          <w:lang w:eastAsia="zh-TW"/>
        </w:rPr>
      </w:pPr>
      <w:r>
        <w:rPr>
          <w:lang w:eastAsia="zh-TW"/>
        </w:rPr>
        <w:t xml:space="preserve">　　</w:t>
      </w:r>
      <w:r w:rsidR="00C5287D" w:rsidRPr="00C5287D">
        <w:rPr>
          <w:rFonts w:hint="eastAsia"/>
          <w:lang w:eastAsia="zh-TW"/>
        </w:rPr>
        <w:t>約翰的見證只能以語言表達，把這</w:t>
      </w:r>
      <w:proofErr w:type="gramStart"/>
      <w:r w:rsidR="00C5287D" w:rsidRPr="00C5287D">
        <w:rPr>
          <w:rFonts w:hint="eastAsia"/>
          <w:lang w:eastAsia="zh-TW"/>
        </w:rPr>
        <w:t>位救贖主</w:t>
      </w:r>
      <w:proofErr w:type="gramEnd"/>
      <w:r w:rsidR="00C5287D" w:rsidRPr="00C5287D">
        <w:rPr>
          <w:rFonts w:hint="eastAsia"/>
          <w:lang w:eastAsia="zh-TW"/>
        </w:rPr>
        <w:t>表明，但也只有這語言，而沒有其他特別的</w:t>
      </w:r>
      <w:proofErr w:type="gramStart"/>
      <w:r w:rsidR="00C5287D" w:rsidRPr="00C5287D">
        <w:rPr>
          <w:rFonts w:hint="eastAsia"/>
          <w:lang w:eastAsia="zh-TW"/>
        </w:rPr>
        <w:t>果效，</w:t>
      </w:r>
      <w:proofErr w:type="gramEnd"/>
      <w:r w:rsidR="00C5287D" w:rsidRPr="00C5287D">
        <w:rPr>
          <w:rFonts w:hint="eastAsia"/>
          <w:lang w:eastAsia="zh-TW"/>
        </w:rPr>
        <w:t>例如：天開、天上的聲音等。沒有可以證明耶穌就是那位要來的基督或上帝的兒子；因為見證本身就是證據，再沒有其他的證據了，正如現代每一位證人面對是陪審團，他們只能決定證人的見證是否可靠、可信或不可信。</w:t>
      </w:r>
    </w:p>
    <w:p w:rsidR="00FE0FFA" w:rsidRDefault="00FE0FFA" w:rsidP="00C5287D">
      <w:pPr>
        <w:rPr>
          <w:lang w:eastAsia="zh-TW"/>
        </w:rPr>
      </w:pPr>
      <w:r>
        <w:rPr>
          <w:lang w:eastAsia="zh-TW"/>
        </w:rPr>
        <w:t xml:space="preserve">　　</w:t>
      </w:r>
      <w:r w:rsidR="00C5287D" w:rsidRPr="00C5287D">
        <w:rPr>
          <w:rFonts w:hint="eastAsia"/>
          <w:lang w:eastAsia="zh-TW"/>
        </w:rPr>
        <w:t>約翰的見證最終使他的門徒相信耶穌，並且成了耶穌第一批的跟隨者。從這一點看，我認為有兩個要點；首先，見證人一定要是可信的，其次是所見證的是可靠的。</w:t>
      </w:r>
    </w:p>
    <w:p w:rsidR="00FE0FFA" w:rsidRDefault="00FE0FFA" w:rsidP="00C5287D">
      <w:pPr>
        <w:rPr>
          <w:lang w:eastAsia="zh-TW"/>
        </w:rPr>
      </w:pPr>
      <w:r>
        <w:rPr>
          <w:lang w:eastAsia="zh-TW"/>
        </w:rPr>
        <w:t xml:space="preserve">　　</w:t>
      </w:r>
      <w:r w:rsidR="00C5287D" w:rsidRPr="00C5287D">
        <w:rPr>
          <w:rFonts w:hint="eastAsia"/>
          <w:lang w:eastAsia="zh-TW"/>
        </w:rPr>
        <w:t>首先，是見證人本身，現代的訴訟其中一個勝敗的關鍵是見證人是否可信；要使訴訟勝數在握，反方可能就要使見證人的誠信或所作的見證被證明不可信。所以使用見證人很多時都要有可靠的背景，個人有誠信才可以。套用在我們信仰生活中，那又是我們的生活見證了。約翰是一個可信的人，因為他的一生都是正直的，不貪圖富貴，生活十分簡樸，不怕權貴而按上帝的律法批評當權者和偽君子。各位，我相信我們都很希望作一個有效的見證人，那麼我們就要作一個有誠信的人，所謂誠信就是誠實可靠，換言之，我們一定不要口是心非，常常讓聖靈控制</w:t>
      </w:r>
      <w:proofErr w:type="gramStart"/>
      <w:r w:rsidR="00C5287D" w:rsidRPr="00C5287D">
        <w:rPr>
          <w:rFonts w:hint="eastAsia"/>
          <w:lang w:eastAsia="zh-TW"/>
        </w:rPr>
        <w:t>甚至治死我們</w:t>
      </w:r>
      <w:proofErr w:type="gramEnd"/>
      <w:r w:rsidR="00C5287D" w:rsidRPr="00C5287D">
        <w:rPr>
          <w:rFonts w:hint="eastAsia"/>
          <w:lang w:eastAsia="zh-TW"/>
        </w:rPr>
        <w:t>的舌頭；因為教會最大的咒</w:t>
      </w:r>
      <w:proofErr w:type="gramStart"/>
      <w:r w:rsidR="00C5287D" w:rsidRPr="00C5287D">
        <w:rPr>
          <w:rFonts w:hint="eastAsia"/>
          <w:lang w:eastAsia="zh-TW"/>
        </w:rPr>
        <w:t>詛</w:t>
      </w:r>
      <w:proofErr w:type="gramEnd"/>
      <w:r w:rsidR="00C5287D" w:rsidRPr="00C5287D">
        <w:rPr>
          <w:rFonts w:hint="eastAsia"/>
          <w:lang w:eastAsia="zh-TW"/>
        </w:rPr>
        <w:t>或祝福，就是我們是否能好好管理好我們的言語，教會最大的禍害也就是口舌的是非了。</w:t>
      </w:r>
    </w:p>
    <w:p w:rsidR="00FE0FFA" w:rsidRDefault="00FE0FFA" w:rsidP="00C5287D">
      <w:pPr>
        <w:rPr>
          <w:lang w:eastAsia="zh-TW"/>
        </w:rPr>
      </w:pPr>
      <w:r>
        <w:rPr>
          <w:lang w:eastAsia="zh-TW"/>
        </w:rPr>
        <w:t xml:space="preserve">　　</w:t>
      </w:r>
      <w:r w:rsidR="00C5287D" w:rsidRPr="00C5287D">
        <w:rPr>
          <w:rFonts w:hint="eastAsia"/>
          <w:lang w:eastAsia="zh-TW"/>
        </w:rPr>
        <w:t>第二，我們的見證是否有效是要着所論述的是甚麼。或許，我們先看看約翰論述些甚麼：他的指頭指向耶稣，以及與耶穌的關係。我們在信仰上能有效的見證也是這兩樣，耶穌怎樣改變我？我個人得救的見證是怎樣的？約翰的生命也是聯於所期待的基督的生命，其實他不用吃蝗蟲、</w:t>
      </w:r>
      <w:proofErr w:type="gramStart"/>
      <w:r w:rsidR="00C5287D" w:rsidRPr="00C5287D">
        <w:rPr>
          <w:rFonts w:hint="eastAsia"/>
          <w:lang w:eastAsia="zh-TW"/>
        </w:rPr>
        <w:t>野蜜</w:t>
      </w:r>
      <w:proofErr w:type="gramEnd"/>
      <w:r w:rsidR="00C5287D" w:rsidRPr="00C5287D">
        <w:rPr>
          <w:rFonts w:hint="eastAsia"/>
          <w:lang w:eastAsia="zh-TW"/>
        </w:rPr>
        <w:t>，不過他的生命和生活因基督改變了。你的生活呢？</w:t>
      </w:r>
      <w:proofErr w:type="gramStart"/>
      <w:r w:rsidR="00C5287D" w:rsidRPr="00C5287D">
        <w:rPr>
          <w:rFonts w:hint="eastAsia"/>
          <w:lang w:eastAsia="zh-TW"/>
        </w:rPr>
        <w:t>在未信之前</w:t>
      </w:r>
      <w:proofErr w:type="gramEnd"/>
      <w:r w:rsidR="00C5287D" w:rsidRPr="00C5287D">
        <w:rPr>
          <w:rFonts w:hint="eastAsia"/>
          <w:lang w:eastAsia="zh-TW"/>
        </w:rPr>
        <w:t>你是一個怎樣的罪人？耶穌在你生命中起了</w:t>
      </w:r>
      <w:r w:rsidR="00C5287D" w:rsidRPr="00C5287D">
        <w:rPr>
          <w:rFonts w:hint="eastAsia"/>
          <w:lang w:eastAsia="zh-TW"/>
        </w:rPr>
        <w:lastRenderedPageBreak/>
        <w:t>甚麼變化？信主之後你的生命又如何改變了呢？我希望今天你們聽完福音後，作一個有效的見證人，回家把這三</w:t>
      </w:r>
      <w:proofErr w:type="gramStart"/>
      <w:r w:rsidR="00C5287D" w:rsidRPr="00C5287D">
        <w:rPr>
          <w:rFonts w:hint="eastAsia"/>
          <w:lang w:eastAsia="zh-TW"/>
        </w:rPr>
        <w:t>個</w:t>
      </w:r>
      <w:proofErr w:type="gramEnd"/>
      <w:r w:rsidR="00C5287D" w:rsidRPr="00C5287D">
        <w:rPr>
          <w:rFonts w:hint="eastAsia"/>
          <w:lang w:eastAsia="zh-TW"/>
        </w:rPr>
        <w:t>信仰前後的生命描述一次，作一個有準備的見證人，最能夠使你的朋友家人相信耶穌的就是你個人得救的見證，那是最有效的見證。</w:t>
      </w:r>
    </w:p>
    <w:p w:rsidR="00FE0FFA" w:rsidRDefault="00FE0FFA" w:rsidP="00C5287D">
      <w:pPr>
        <w:rPr>
          <w:lang w:eastAsia="zh-TW"/>
        </w:rPr>
      </w:pPr>
      <w:r>
        <w:rPr>
          <w:lang w:eastAsia="zh-TW"/>
        </w:rPr>
        <w:t xml:space="preserve">　　</w:t>
      </w:r>
      <w:r w:rsidR="00C5287D" w:rsidRPr="00C5287D">
        <w:rPr>
          <w:rFonts w:hint="eastAsia"/>
          <w:lang w:eastAsia="zh-TW"/>
        </w:rPr>
        <w:t>耶穌基督的大使命</w:t>
      </w:r>
      <w:proofErr w:type="gramStart"/>
      <w:r w:rsidR="00C5287D" w:rsidRPr="00C5287D">
        <w:rPr>
          <w:rFonts w:hint="eastAsia"/>
          <w:lang w:eastAsia="zh-TW"/>
        </w:rPr>
        <w:t>是使萬民</w:t>
      </w:r>
      <w:proofErr w:type="gramEnd"/>
      <w:r w:rsidR="00C5287D" w:rsidRPr="00C5287D">
        <w:rPr>
          <w:rFonts w:hint="eastAsia"/>
          <w:lang w:eastAsia="zh-TW"/>
        </w:rPr>
        <w:t>作</w:t>
      </w:r>
      <w:proofErr w:type="gramStart"/>
      <w:r w:rsidR="00C5287D" w:rsidRPr="00C5287D">
        <w:rPr>
          <w:rFonts w:hint="eastAsia"/>
          <w:lang w:eastAsia="zh-TW"/>
        </w:rPr>
        <w:t>祂</w:t>
      </w:r>
      <w:proofErr w:type="gramEnd"/>
      <w:r w:rsidR="00C5287D" w:rsidRPr="00C5287D">
        <w:rPr>
          <w:rFonts w:hint="eastAsia"/>
          <w:lang w:eastAsia="zh-TW"/>
        </w:rPr>
        <w:t>的門徒，教導人成為門徒就是這生命的見證，</w:t>
      </w:r>
      <w:proofErr w:type="gramStart"/>
      <w:r w:rsidR="00C5287D" w:rsidRPr="00C5287D">
        <w:rPr>
          <w:rFonts w:hint="eastAsia"/>
          <w:lang w:eastAsia="zh-TW"/>
        </w:rPr>
        <w:t>一</w:t>
      </w:r>
      <w:proofErr w:type="gramEnd"/>
      <w:r w:rsidR="00C5287D" w:rsidRPr="00C5287D">
        <w:rPr>
          <w:rFonts w:hint="eastAsia"/>
          <w:lang w:eastAsia="zh-TW"/>
        </w:rPr>
        <w:t>個人能否使人跟隨耶穌抑或跟隨他自己就要看他的見證是否指向耶穌，抑或指向自己。施洗約翰很明顯的，指向耶穌：「看哪！上帝的羔羊，除去世人罪孽。」得救的見證都是指向耶穌的，不是你有甚麼能力改變，而是耶穌如何改變了你。這就是見證的本質了。</w:t>
      </w:r>
    </w:p>
    <w:p w:rsidR="00FE0FFA" w:rsidRDefault="00FE0FFA" w:rsidP="00C5287D">
      <w:pPr>
        <w:rPr>
          <w:rFonts w:eastAsiaTheme="minorEastAsia"/>
          <w:lang w:eastAsia="zh-TW"/>
        </w:rPr>
      </w:pPr>
    </w:p>
    <w:p w:rsidR="00FE0FFA" w:rsidRDefault="00C5287D" w:rsidP="00C5287D">
      <w:pPr>
        <w:rPr>
          <w:lang w:eastAsia="zh-TW"/>
        </w:rPr>
      </w:pPr>
      <w:r w:rsidRPr="00C5287D">
        <w:rPr>
          <w:rFonts w:hint="eastAsia"/>
          <w:lang w:eastAsia="zh-TW"/>
        </w:rPr>
        <w:t>二</w:t>
      </w:r>
      <w:proofErr w:type="gramStart"/>
      <w:r w:rsidRPr="00C5287D">
        <w:rPr>
          <w:lang w:eastAsia="zh-TW"/>
        </w:rPr>
        <w:t>•</w:t>
      </w:r>
      <w:proofErr w:type="gramEnd"/>
      <w:r w:rsidRPr="00C5287D">
        <w:rPr>
          <w:rFonts w:hint="eastAsia"/>
          <w:lang w:eastAsia="zh-TW"/>
        </w:rPr>
        <w:t>見證的基礎</w:t>
      </w:r>
    </w:p>
    <w:p w:rsidR="00FE0FFA" w:rsidRDefault="00FE0FFA" w:rsidP="00C5287D">
      <w:pPr>
        <w:rPr>
          <w:lang w:eastAsia="zh-TW"/>
        </w:rPr>
      </w:pPr>
      <w:r>
        <w:rPr>
          <w:lang w:eastAsia="zh-TW"/>
        </w:rPr>
        <w:t xml:space="preserve">　　</w:t>
      </w:r>
      <w:r w:rsidR="00C5287D" w:rsidRPr="00C5287D">
        <w:rPr>
          <w:rFonts w:hint="eastAsia"/>
          <w:lang w:eastAsia="zh-TW"/>
        </w:rPr>
        <w:t>藉約翰的見證，他的門徒跟隨了耶穌，而耶穌卻問了一個十分重要的問題：「你們要〔尋找〕甚麼？」很多時我們見證</w:t>
      </w:r>
      <w:proofErr w:type="gramStart"/>
      <w:r w:rsidR="00C5287D" w:rsidRPr="00C5287D">
        <w:rPr>
          <w:rFonts w:hint="eastAsia"/>
          <w:lang w:eastAsia="zh-TW"/>
        </w:rPr>
        <w:t>的果效在於</w:t>
      </w:r>
      <w:proofErr w:type="gramEnd"/>
      <w:r w:rsidR="00C5287D" w:rsidRPr="00C5287D">
        <w:rPr>
          <w:rFonts w:hint="eastAsia"/>
          <w:lang w:eastAsia="zh-TW"/>
        </w:rPr>
        <w:t>我們到底要在耶穌那裡找到甚麼？我們返教會作甚麼？</w:t>
      </w:r>
      <w:proofErr w:type="gramStart"/>
      <w:r w:rsidR="00C5287D" w:rsidRPr="00C5287D">
        <w:rPr>
          <w:rFonts w:hint="eastAsia"/>
          <w:lang w:eastAsia="zh-TW"/>
        </w:rPr>
        <w:t>要得著</w:t>
      </w:r>
      <w:proofErr w:type="gramEnd"/>
      <w:r w:rsidR="00C5287D" w:rsidRPr="00C5287D">
        <w:rPr>
          <w:rFonts w:hint="eastAsia"/>
          <w:lang w:eastAsia="zh-TW"/>
        </w:rPr>
        <w:t>甚麼？如果我們對這個問題的答案不正確，我們的見證同樣也不正確。你的答案是甚麼？是否因為沒有朋友，想認識多些朋友？是否想得到多些關心？又或對異性有興趣？甚或心靈有些寄託？這些當然都可以是理由，但這些理由並不能使你的見證有效。見證的重要基礎是甚麼？甚麼使你的見證有效？大家要看看門徒要些</w:t>
      </w:r>
      <w:proofErr w:type="gramStart"/>
      <w:r w:rsidR="00C5287D" w:rsidRPr="00C5287D">
        <w:rPr>
          <w:rFonts w:hint="eastAsia"/>
          <w:lang w:eastAsia="zh-TW"/>
        </w:rPr>
        <w:t>甚麼，</w:t>
      </w:r>
      <w:proofErr w:type="gramEnd"/>
      <w:r w:rsidR="00C5287D" w:rsidRPr="00C5287D">
        <w:rPr>
          <w:rFonts w:hint="eastAsia"/>
          <w:lang w:eastAsia="zh-TW"/>
        </w:rPr>
        <w:t>那就知道基礎在那裡了。</w:t>
      </w:r>
    </w:p>
    <w:p w:rsidR="00FE0FFA" w:rsidRDefault="00FE0FFA" w:rsidP="00C5287D">
      <w:pPr>
        <w:rPr>
          <w:lang w:eastAsia="zh-TW"/>
        </w:rPr>
      </w:pPr>
      <w:r>
        <w:rPr>
          <w:lang w:eastAsia="zh-TW"/>
        </w:rPr>
        <w:t xml:space="preserve">　　</w:t>
      </w:r>
      <w:r w:rsidR="00C5287D" w:rsidRPr="00C5287D">
        <w:rPr>
          <w:rFonts w:hint="eastAsia"/>
          <w:lang w:eastAsia="zh-TW"/>
        </w:rPr>
        <w:t>門徒回問：「你住在那裡？」或許，我們盼望，門徒有一個更深入的答覆，例如：我們想尋找生命的真義！又或為何人生有這麼多苦難？但正在尋找的門徒只問「你住在那裡？」約翰的前門徒並不是要尋找抽象的答案，而是要尋找耶穌，並希望與主在一起，認識他，跟隨他。究竟我們跟隨主的人要尋找甚麼？名？利？人的擁護愛戴？</w:t>
      </w:r>
      <w:proofErr w:type="gramStart"/>
      <w:r w:rsidR="00C5287D" w:rsidRPr="00C5287D">
        <w:rPr>
          <w:rFonts w:hint="eastAsia"/>
          <w:lang w:eastAsia="zh-TW"/>
        </w:rPr>
        <w:t>抑或耶穌</w:t>
      </w:r>
      <w:proofErr w:type="gramEnd"/>
      <w:r w:rsidR="00C5287D" w:rsidRPr="00C5287D">
        <w:rPr>
          <w:rFonts w:hint="eastAsia"/>
          <w:lang w:eastAsia="zh-TW"/>
        </w:rPr>
        <w:t>？這就決定我們生命是否有見證，也決定了我們的見證是否有效，見證的基礎就在於我們信耶穌有了甚麼。你為何要信！</w:t>
      </w:r>
    </w:p>
    <w:p w:rsidR="00FE0FFA" w:rsidRDefault="00FE0FFA" w:rsidP="00C5287D">
      <w:pPr>
        <w:rPr>
          <w:lang w:eastAsia="zh-TW"/>
        </w:rPr>
      </w:pPr>
      <w:r>
        <w:rPr>
          <w:lang w:eastAsia="zh-TW"/>
        </w:rPr>
        <w:t xml:space="preserve">　　</w:t>
      </w:r>
      <w:r w:rsidR="00C5287D" w:rsidRPr="00C5287D">
        <w:rPr>
          <w:rFonts w:hint="eastAsia"/>
          <w:lang w:eastAsia="zh-TW"/>
        </w:rPr>
        <w:t>見證第二</w:t>
      </w:r>
      <w:proofErr w:type="gramStart"/>
      <w:r w:rsidR="00C5287D" w:rsidRPr="00C5287D">
        <w:rPr>
          <w:rFonts w:hint="eastAsia"/>
          <w:lang w:eastAsia="zh-TW"/>
        </w:rPr>
        <w:t>個</w:t>
      </w:r>
      <w:proofErr w:type="gramEnd"/>
      <w:r w:rsidR="00C5287D" w:rsidRPr="00C5287D">
        <w:rPr>
          <w:rFonts w:hint="eastAsia"/>
          <w:lang w:eastAsia="zh-TW"/>
        </w:rPr>
        <w:t>基礎在於耶穌的回答，耶穌回答：「你們來看丨」原文的字意是「來啊！看啊！」一方面是邀請門徒看看他們所問的住處，但另一面就</w:t>
      </w:r>
      <w:proofErr w:type="gramStart"/>
      <w:r w:rsidR="00C5287D" w:rsidRPr="00C5287D">
        <w:rPr>
          <w:rFonts w:hint="eastAsia"/>
          <w:lang w:eastAsia="zh-TW"/>
        </w:rPr>
        <w:t>等同符類福音</w:t>
      </w:r>
      <w:proofErr w:type="gramEnd"/>
      <w:r w:rsidR="00C5287D" w:rsidRPr="00C5287D">
        <w:rPr>
          <w:rFonts w:hint="eastAsia"/>
          <w:lang w:eastAsia="zh-TW"/>
        </w:rPr>
        <w:t>所用的：「來跟隨我吧！」耶穌邀請人先來，後看，是門徒訓練的一個重要的步驟，不是看個明白了才來跟隨，而是先來跟隨，然後，可以看明白。著名的教父和神學家奧古斯丁說：「我們不是要明白才相信，而是信了才能明白。」當日，約翰的兩個門徒跟隨了耶穌</w:t>
      </w:r>
      <w:proofErr w:type="gramStart"/>
      <w:r w:rsidR="00C5287D" w:rsidRPr="00C5287D">
        <w:rPr>
          <w:lang w:eastAsia="zh-TW"/>
        </w:rPr>
        <w:t>•</w:t>
      </w:r>
      <w:proofErr w:type="gramEnd"/>
      <w:r w:rsidR="00C5287D" w:rsidRPr="00C5287D">
        <w:rPr>
          <w:rFonts w:hint="eastAsia"/>
          <w:lang w:eastAsia="zh-TW"/>
        </w:rPr>
        <w:t>與耶穌同行。他們的行動使他們明白前師父約翰的見證，也使他們認識生命的主宰，</w:t>
      </w:r>
      <w:r w:rsidR="00C5287D" w:rsidRPr="00C5287D">
        <w:rPr>
          <w:lang w:eastAsia="zh-TW"/>
        </w:rPr>
        <w:t>.</w:t>
      </w:r>
      <w:r w:rsidR="00C5287D" w:rsidRPr="00C5287D">
        <w:rPr>
          <w:rFonts w:hint="eastAsia"/>
          <w:lang w:eastAsia="zh-TW"/>
        </w:rPr>
        <w:t>他們與</w:t>
      </w:r>
      <w:proofErr w:type="gramStart"/>
      <w:r w:rsidR="00C5287D" w:rsidRPr="00C5287D">
        <w:rPr>
          <w:rFonts w:hint="eastAsia"/>
          <w:lang w:eastAsia="zh-TW"/>
        </w:rPr>
        <w:t>祂</w:t>
      </w:r>
      <w:proofErr w:type="gramEnd"/>
      <w:r w:rsidR="00C5287D" w:rsidRPr="00C5287D">
        <w:rPr>
          <w:rFonts w:hint="eastAsia"/>
          <w:lang w:eastAsia="zh-TW"/>
        </w:rPr>
        <w:t>同住，換言之，他們的生命從此與主耶穌連結在一起。</w:t>
      </w:r>
    </w:p>
    <w:p w:rsidR="00227CE2" w:rsidRDefault="00227CE2" w:rsidP="00C5287D">
      <w:pPr>
        <w:rPr>
          <w:rFonts w:eastAsiaTheme="minorEastAsia" w:hint="eastAsia"/>
          <w:lang w:eastAsia="zh-TW"/>
        </w:rPr>
      </w:pPr>
    </w:p>
    <w:p w:rsidR="00FE0FFA" w:rsidRDefault="00C5287D" w:rsidP="00C5287D">
      <w:pPr>
        <w:rPr>
          <w:lang w:eastAsia="zh-TW"/>
        </w:rPr>
      </w:pPr>
      <w:r w:rsidRPr="00C5287D">
        <w:rPr>
          <w:rFonts w:hint="eastAsia"/>
          <w:lang w:eastAsia="zh-TW"/>
        </w:rPr>
        <w:t>三</w:t>
      </w:r>
      <w:proofErr w:type="gramStart"/>
      <w:r w:rsidRPr="00C5287D">
        <w:rPr>
          <w:lang w:eastAsia="zh-TW"/>
        </w:rPr>
        <w:t>•</w:t>
      </w:r>
      <w:proofErr w:type="gramEnd"/>
      <w:r w:rsidRPr="00C5287D">
        <w:rPr>
          <w:rFonts w:hint="eastAsia"/>
          <w:lang w:eastAsia="zh-TW"/>
        </w:rPr>
        <w:t>見證的條件</w:t>
      </w:r>
    </w:p>
    <w:p w:rsidR="00FE0FFA" w:rsidRDefault="00FE0FFA" w:rsidP="00C5287D">
      <w:pPr>
        <w:rPr>
          <w:lang w:eastAsia="zh-TW"/>
        </w:rPr>
      </w:pPr>
      <w:r>
        <w:rPr>
          <w:lang w:eastAsia="zh-TW"/>
        </w:rPr>
        <w:t xml:space="preserve">　　</w:t>
      </w:r>
      <w:r w:rsidR="00C5287D" w:rsidRPr="00C5287D">
        <w:rPr>
          <w:rFonts w:hint="eastAsia"/>
          <w:lang w:eastAsia="zh-TW"/>
        </w:rPr>
        <w:t>耶穌一句：「你們來看」，使施洗約翰兩個門徒跟隨了耶穌，與</w:t>
      </w:r>
      <w:proofErr w:type="gramStart"/>
      <w:r w:rsidR="00C5287D" w:rsidRPr="00C5287D">
        <w:rPr>
          <w:rFonts w:hint="eastAsia"/>
          <w:lang w:eastAsia="zh-TW"/>
        </w:rPr>
        <w:t>祂</w:t>
      </w:r>
      <w:proofErr w:type="gramEnd"/>
      <w:r w:rsidR="00C5287D" w:rsidRPr="00C5287D">
        <w:rPr>
          <w:rFonts w:hint="eastAsia"/>
          <w:lang w:eastAsia="zh-TW"/>
        </w:rPr>
        <w:t>在一起；其中一位是安</w:t>
      </w:r>
      <w:proofErr w:type="gramStart"/>
      <w:r w:rsidR="00C5287D" w:rsidRPr="00C5287D">
        <w:rPr>
          <w:rFonts w:hint="eastAsia"/>
          <w:lang w:eastAsia="zh-TW"/>
        </w:rPr>
        <w:t>得烈，</w:t>
      </w:r>
      <w:proofErr w:type="gramEnd"/>
      <w:r w:rsidR="00C5287D" w:rsidRPr="00C5287D">
        <w:rPr>
          <w:rFonts w:hint="eastAsia"/>
          <w:lang w:eastAsia="zh-TW"/>
        </w:rPr>
        <w:t>藉親身與耶穌深入的認識，就明白了，於是他作門徒向他的哥哥作見證。</w:t>
      </w:r>
      <w:proofErr w:type="gramStart"/>
      <w:r w:rsidR="00C5287D" w:rsidRPr="00C5287D">
        <w:rPr>
          <w:rFonts w:hint="eastAsia"/>
          <w:lang w:eastAsia="zh-TW"/>
        </w:rPr>
        <w:t>安得烈的</w:t>
      </w:r>
      <w:proofErr w:type="gramEnd"/>
      <w:r w:rsidR="00C5287D" w:rsidRPr="00C5287D">
        <w:rPr>
          <w:rFonts w:hint="eastAsia"/>
          <w:lang w:eastAsia="zh-TW"/>
        </w:rPr>
        <w:t>轉變可以從他稱呼耶穌的改變看出他的經歷。在</w:t>
      </w:r>
      <w:r w:rsidR="00C5287D" w:rsidRPr="00C5287D">
        <w:rPr>
          <w:lang w:eastAsia="zh-TW"/>
        </w:rPr>
        <w:t>38</w:t>
      </w:r>
      <w:r w:rsidR="00C5287D" w:rsidRPr="00C5287D">
        <w:rPr>
          <w:rFonts w:hint="eastAsia"/>
          <w:lang w:eastAsia="zh-TW"/>
        </w:rPr>
        <w:t>節，他們稱耶穌為夫子或先生，但第二日安得烈則清楚見證給哥哥說：我已找到彌</w:t>
      </w:r>
      <w:proofErr w:type="gramStart"/>
      <w:r w:rsidR="00C5287D" w:rsidRPr="00C5287D">
        <w:rPr>
          <w:rFonts w:hint="eastAsia"/>
          <w:lang w:eastAsia="zh-TW"/>
        </w:rPr>
        <w:t>賽亞即基督</w:t>
      </w:r>
      <w:proofErr w:type="gramEnd"/>
      <w:r w:rsidR="00C5287D" w:rsidRPr="00C5287D">
        <w:rPr>
          <w:rFonts w:hint="eastAsia"/>
          <w:lang w:eastAsia="zh-TW"/>
        </w:rPr>
        <w:t>，這就是與耶穌一起才能體會到的一個經歷。與耶穌同住，在耶穌裡是一個十分重要的經歷，這經歷足以</w:t>
      </w:r>
      <w:proofErr w:type="gramStart"/>
      <w:r w:rsidR="00C5287D" w:rsidRPr="00C5287D">
        <w:rPr>
          <w:rFonts w:hint="eastAsia"/>
          <w:lang w:eastAsia="zh-TW"/>
        </w:rPr>
        <w:t>使安得烈</w:t>
      </w:r>
      <w:proofErr w:type="gramEnd"/>
      <w:r w:rsidR="00C5287D" w:rsidRPr="00C5287D">
        <w:rPr>
          <w:rFonts w:hint="eastAsia"/>
          <w:lang w:eastAsia="zh-TW"/>
        </w:rPr>
        <w:t>成為門徒，把人就是他的哥哥帶到耶穌面前。這樣的經歷是每一個時代信主的人的經歷，那怕你是多麼不配得到，只要你肯與耶穌同住，耶穌就住在你的裡面；這樣的經歷也就是見證的條件。</w:t>
      </w:r>
    </w:p>
    <w:p w:rsidR="00FE0FFA" w:rsidRDefault="00FE0FFA" w:rsidP="00C5287D">
      <w:pPr>
        <w:rPr>
          <w:lang w:eastAsia="zh-TW"/>
        </w:rPr>
      </w:pPr>
      <w:r>
        <w:rPr>
          <w:lang w:eastAsia="zh-TW"/>
        </w:rPr>
        <w:t xml:space="preserve">　　</w:t>
      </w:r>
      <w:r w:rsidR="00C5287D" w:rsidRPr="00C5287D">
        <w:rPr>
          <w:rFonts w:hint="eastAsia"/>
          <w:lang w:eastAsia="zh-TW"/>
        </w:rPr>
        <w:t>我們可能常自覺沒有能力見證、傳福音，但我們很多時知道怎樣得著能力，而沒有這樣做：那就是與耶穌在一起。沒有時間與他在一起，我們怎能有能力？</w:t>
      </w:r>
      <w:r w:rsidR="00C5287D" w:rsidRPr="00C5287D">
        <w:rPr>
          <w:rFonts w:hint="eastAsia"/>
          <w:lang w:eastAsia="zh-TW"/>
        </w:rPr>
        <w:lastRenderedPageBreak/>
        <w:t>沒有能力我們怎能傳揚福音？第</w:t>
      </w:r>
      <w:r w:rsidR="00C5287D" w:rsidRPr="00C5287D">
        <w:rPr>
          <w:lang w:eastAsia="zh-TW"/>
        </w:rPr>
        <w:t>39</w:t>
      </w:r>
      <w:r w:rsidR="00C5287D" w:rsidRPr="00C5287D">
        <w:rPr>
          <w:rFonts w:hint="eastAsia"/>
          <w:lang w:eastAsia="zh-TW"/>
        </w:rPr>
        <w:t>節指出「這一天便與他同住」，各位弟兄姊妹，你幾時與</w:t>
      </w:r>
      <w:proofErr w:type="gramStart"/>
      <w:r w:rsidR="00C5287D" w:rsidRPr="00C5287D">
        <w:rPr>
          <w:rFonts w:hint="eastAsia"/>
          <w:lang w:eastAsia="zh-TW"/>
        </w:rPr>
        <w:t>祂</w:t>
      </w:r>
      <w:proofErr w:type="gramEnd"/>
      <w:r w:rsidR="00C5287D" w:rsidRPr="00C5287D">
        <w:rPr>
          <w:rFonts w:hint="eastAsia"/>
          <w:lang w:eastAsia="zh-TW"/>
        </w:rPr>
        <w:t>同住？你有否讓主耶穌在你裡面作你</w:t>
      </w:r>
      <w:proofErr w:type="gramStart"/>
      <w:r w:rsidR="00C5287D" w:rsidRPr="00C5287D">
        <w:rPr>
          <w:rFonts w:hint="eastAsia"/>
          <w:lang w:eastAsia="zh-TW"/>
        </w:rPr>
        <w:t>的主嗎</w:t>
      </w:r>
      <w:proofErr w:type="gramEnd"/>
      <w:r w:rsidR="00C5287D" w:rsidRPr="00C5287D">
        <w:rPr>
          <w:rFonts w:hint="eastAsia"/>
          <w:lang w:eastAsia="zh-TW"/>
        </w:rPr>
        <w:t>？你有用心的讀</w:t>
      </w:r>
      <w:proofErr w:type="gramStart"/>
      <w:r w:rsidR="00C5287D" w:rsidRPr="00C5287D">
        <w:rPr>
          <w:rFonts w:hint="eastAsia"/>
          <w:lang w:eastAsia="zh-TW"/>
        </w:rPr>
        <w:t>祂</w:t>
      </w:r>
      <w:proofErr w:type="gramEnd"/>
      <w:r w:rsidR="00C5287D" w:rsidRPr="00C5287D">
        <w:rPr>
          <w:rFonts w:hint="eastAsia"/>
          <w:lang w:eastAsia="zh-TW"/>
        </w:rPr>
        <w:t>的話語？向</w:t>
      </w:r>
      <w:proofErr w:type="gramStart"/>
      <w:r w:rsidR="00C5287D" w:rsidRPr="00C5287D">
        <w:rPr>
          <w:rFonts w:hint="eastAsia"/>
          <w:lang w:eastAsia="zh-TW"/>
        </w:rPr>
        <w:t>祂</w:t>
      </w:r>
      <w:proofErr w:type="gramEnd"/>
      <w:r w:rsidR="00C5287D" w:rsidRPr="00C5287D">
        <w:rPr>
          <w:rFonts w:hint="eastAsia"/>
          <w:lang w:eastAsia="zh-TW"/>
        </w:rPr>
        <w:t>說話？與</w:t>
      </w:r>
      <w:proofErr w:type="gramStart"/>
      <w:r w:rsidR="00C5287D" w:rsidRPr="00C5287D">
        <w:rPr>
          <w:rFonts w:hint="eastAsia"/>
          <w:lang w:eastAsia="zh-TW"/>
        </w:rPr>
        <w:t>祂</w:t>
      </w:r>
      <w:proofErr w:type="gramEnd"/>
      <w:r w:rsidR="00C5287D" w:rsidRPr="00C5287D">
        <w:rPr>
          <w:rFonts w:hint="eastAsia"/>
          <w:lang w:eastAsia="zh-TW"/>
        </w:rPr>
        <w:t>交往？我們今年推出不少「與</w:t>
      </w:r>
      <w:proofErr w:type="gramStart"/>
      <w:r w:rsidR="00C5287D" w:rsidRPr="00C5287D">
        <w:rPr>
          <w:rFonts w:hint="eastAsia"/>
          <w:lang w:eastAsia="zh-TW"/>
        </w:rPr>
        <w:t>祂</w:t>
      </w:r>
      <w:proofErr w:type="gramEnd"/>
      <w:r w:rsidR="00C5287D" w:rsidRPr="00C5287D">
        <w:rPr>
          <w:rFonts w:hint="eastAsia"/>
          <w:lang w:eastAsia="zh-TW"/>
        </w:rPr>
        <w:t>同住」的活動，我希望我們開心的與</w:t>
      </w:r>
      <w:proofErr w:type="gramStart"/>
      <w:r w:rsidR="00C5287D" w:rsidRPr="00C5287D">
        <w:rPr>
          <w:rFonts w:hint="eastAsia"/>
          <w:lang w:eastAsia="zh-TW"/>
        </w:rPr>
        <w:t>祂</w:t>
      </w:r>
      <w:proofErr w:type="gramEnd"/>
      <w:r w:rsidR="00C5287D" w:rsidRPr="00C5287D">
        <w:rPr>
          <w:rFonts w:hint="eastAsia"/>
          <w:lang w:eastAsia="zh-TW"/>
        </w:rPr>
        <w:t>同住，與</w:t>
      </w:r>
      <w:proofErr w:type="gramStart"/>
      <w:r w:rsidR="00C5287D" w:rsidRPr="00C5287D">
        <w:rPr>
          <w:rFonts w:hint="eastAsia"/>
          <w:lang w:eastAsia="zh-TW"/>
        </w:rPr>
        <w:t>祂</w:t>
      </w:r>
      <w:proofErr w:type="gramEnd"/>
      <w:r w:rsidR="00C5287D" w:rsidRPr="00C5287D">
        <w:rPr>
          <w:rFonts w:hint="eastAsia"/>
          <w:lang w:eastAsia="zh-TW"/>
        </w:rPr>
        <w:t>同住就是與</w:t>
      </w:r>
      <w:proofErr w:type="gramStart"/>
      <w:r w:rsidR="00C5287D" w:rsidRPr="00C5287D">
        <w:rPr>
          <w:rFonts w:hint="eastAsia"/>
          <w:lang w:eastAsia="zh-TW"/>
        </w:rPr>
        <w:t>祂</w:t>
      </w:r>
      <w:proofErr w:type="gramEnd"/>
      <w:r w:rsidR="00C5287D" w:rsidRPr="00C5287D">
        <w:rPr>
          <w:rFonts w:hint="eastAsia"/>
          <w:lang w:eastAsia="zh-TW"/>
        </w:rPr>
        <w:t>一起分享交往，使你從</w:t>
      </w:r>
      <w:proofErr w:type="gramStart"/>
      <w:r w:rsidR="00C5287D" w:rsidRPr="00C5287D">
        <w:rPr>
          <w:rFonts w:hint="eastAsia"/>
          <w:lang w:eastAsia="zh-TW"/>
        </w:rPr>
        <w:t>祂</w:t>
      </w:r>
      <w:proofErr w:type="gramEnd"/>
      <w:r w:rsidR="00C5287D" w:rsidRPr="00C5287D">
        <w:rPr>
          <w:rFonts w:hint="eastAsia"/>
          <w:lang w:eastAsia="zh-TW"/>
        </w:rPr>
        <w:t>那裡得著能力，見證</w:t>
      </w:r>
      <w:proofErr w:type="gramStart"/>
      <w:r w:rsidR="00C5287D" w:rsidRPr="00C5287D">
        <w:rPr>
          <w:rFonts w:hint="eastAsia"/>
          <w:lang w:eastAsia="zh-TW"/>
        </w:rPr>
        <w:t>祂</w:t>
      </w:r>
      <w:proofErr w:type="gramEnd"/>
      <w:r w:rsidR="00C5287D" w:rsidRPr="00C5287D">
        <w:rPr>
          <w:rFonts w:hint="eastAsia"/>
          <w:lang w:eastAsia="zh-TW"/>
        </w:rPr>
        <w:t>在你身上所作的。</w:t>
      </w:r>
    </w:p>
    <w:p w:rsidR="00FE0FFA" w:rsidRDefault="00FE0FFA" w:rsidP="00C5287D">
      <w:pPr>
        <w:rPr>
          <w:rFonts w:eastAsiaTheme="minorEastAsia"/>
          <w:lang w:eastAsia="zh-TW"/>
        </w:rPr>
      </w:pPr>
    </w:p>
    <w:p w:rsidR="00FE0FFA" w:rsidRDefault="00C5287D" w:rsidP="00C5287D">
      <w:pPr>
        <w:rPr>
          <w:lang w:eastAsia="zh-TW"/>
        </w:rPr>
      </w:pPr>
      <w:bookmarkStart w:id="0" w:name="_GoBack"/>
      <w:bookmarkEnd w:id="0"/>
      <w:r w:rsidRPr="00C5287D">
        <w:rPr>
          <w:rFonts w:hint="eastAsia"/>
          <w:lang w:eastAsia="zh-TW"/>
        </w:rPr>
        <w:t>結語</w:t>
      </w:r>
    </w:p>
    <w:p w:rsidR="00FE0FFA" w:rsidRDefault="00FE0FFA" w:rsidP="00C5287D">
      <w:pPr>
        <w:rPr>
          <w:lang w:eastAsia="zh-TW"/>
        </w:rPr>
      </w:pPr>
      <w:r>
        <w:rPr>
          <w:lang w:eastAsia="zh-TW"/>
        </w:rPr>
        <w:t xml:space="preserve">　　</w:t>
      </w:r>
      <w:r w:rsidR="00C5287D" w:rsidRPr="00C5287D">
        <w:rPr>
          <w:rFonts w:hint="eastAsia"/>
          <w:lang w:eastAsia="zh-TW"/>
        </w:rPr>
        <w:t>今天</w:t>
      </w:r>
      <w:proofErr w:type="gramStart"/>
      <w:r w:rsidR="00C5287D" w:rsidRPr="00C5287D">
        <w:rPr>
          <w:rFonts w:hint="eastAsia"/>
          <w:lang w:eastAsia="zh-TW"/>
        </w:rPr>
        <w:t>我們藉施洗</w:t>
      </w:r>
      <w:proofErr w:type="gramEnd"/>
      <w:r w:rsidR="00C5287D" w:rsidRPr="00C5287D">
        <w:rPr>
          <w:rFonts w:hint="eastAsia"/>
          <w:lang w:eastAsia="zh-TW"/>
        </w:rPr>
        <w:t>約翰和他兩個門徒的見證，認識為耶穌作見證的本質、基礎和條件。我們立定志向好像奧古斯丁的媽媽、慕勒的朋友、莫特的老師，準備好自己得救的見證，為我們身邊每一個想向他傳福音的人禱告，並向他分享我們的見證。</w:t>
      </w:r>
    </w:p>
    <w:sectPr w:rsidR="00FE0FFA" w:rsidSect="00C5287D">
      <w:pgSz w:w="11909" w:h="16834"/>
      <w:pgMar w:top="1440" w:right="1797" w:bottom="1440" w:left="179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378" w:rsidRDefault="00303378">
      <w:r>
        <w:separator/>
      </w:r>
    </w:p>
  </w:endnote>
  <w:endnote w:type="continuationSeparator" w:id="0">
    <w:p w:rsidR="00303378" w:rsidRDefault="0030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378" w:rsidRDefault="00303378"/>
  </w:footnote>
  <w:footnote w:type="continuationSeparator" w:id="0">
    <w:p w:rsidR="00303378" w:rsidRDefault="0030337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bordersDoNotSurroundFooter/>
  <w:proofState w:spelling="clean" w:grammar="clean"/>
  <w:defaultTabStop w:val="48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
  <w:rsids>
    <w:rsidRoot w:val="0040160B"/>
    <w:rsid w:val="00227CE2"/>
    <w:rsid w:val="002B400B"/>
    <w:rsid w:val="00303378"/>
    <w:rsid w:val="0040160B"/>
    <w:rsid w:val="00432300"/>
    <w:rsid w:val="00B732EC"/>
    <w:rsid w:val="00C5287D"/>
    <w:rsid w:val="00FE0F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EastAsia" w:hAnsi="Courier New" w:cs="Courier New"/>
        <w:sz w:val="24"/>
        <w:szCs w:val="24"/>
        <w:lang w:val="zh-CN" w:eastAsia="zh-CN" w:bidi="zh-C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內文文字 (3) Exact"/>
    <w:basedOn w:val="a0"/>
    <w:link w:val="3"/>
    <w:rPr>
      <w:rFonts w:ascii="細明體" w:eastAsia="細明體" w:hAnsi="細明體" w:cs="細明體"/>
      <w:b w:val="0"/>
      <w:bCs w:val="0"/>
      <w:i w:val="0"/>
      <w:iCs w:val="0"/>
      <w:smallCaps w:val="0"/>
      <w:strike w:val="0"/>
      <w:spacing w:val="38"/>
      <w:sz w:val="36"/>
      <w:szCs w:val="36"/>
      <w:u w:val="none"/>
    </w:rPr>
  </w:style>
  <w:style w:type="character" w:customStyle="1" w:styleId="4Exact">
    <w:name w:val="內文文字 (4) Exact"/>
    <w:basedOn w:val="a0"/>
    <w:link w:val="4"/>
    <w:rPr>
      <w:rFonts w:ascii="細明體" w:eastAsia="細明體" w:hAnsi="細明體" w:cs="細明體"/>
      <w:b w:val="0"/>
      <w:bCs w:val="0"/>
      <w:i w:val="0"/>
      <w:iCs w:val="0"/>
      <w:smallCaps w:val="0"/>
      <w:strike w:val="0"/>
      <w:sz w:val="18"/>
      <w:szCs w:val="18"/>
      <w:u w:val="none"/>
    </w:rPr>
  </w:style>
  <w:style w:type="character" w:customStyle="1" w:styleId="4Garamond">
    <w:name w:val="內文文字 (4) + Garamond"/>
    <w:aliases w:val="8.5 pt,間距 0 pt Exact"/>
    <w:basedOn w:val="4Exact"/>
    <w:rPr>
      <w:rFonts w:ascii="Garamond" w:eastAsia="Garamond" w:hAnsi="Garamond" w:cs="Garamond"/>
      <w:b w:val="0"/>
      <w:bCs w:val="0"/>
      <w:i w:val="0"/>
      <w:iCs w:val="0"/>
      <w:smallCaps w:val="0"/>
      <w:strike w:val="0"/>
      <w:color w:val="000000"/>
      <w:spacing w:val="10"/>
      <w:w w:val="100"/>
      <w:position w:val="0"/>
      <w:sz w:val="17"/>
      <w:szCs w:val="17"/>
      <w:u w:val="none"/>
      <w:lang w:val="en-US" w:eastAsia="en-US" w:bidi="en-US"/>
    </w:rPr>
  </w:style>
  <w:style w:type="character" w:customStyle="1" w:styleId="4Garamond0">
    <w:name w:val="內文文字 (4) + Garamond"/>
    <w:aliases w:val="粗體 Exact"/>
    <w:basedOn w:val="4Exact"/>
    <w:rPr>
      <w:rFonts w:ascii="Garamond" w:eastAsia="Garamond" w:hAnsi="Garamond" w:cs="Garamond"/>
      <w:b/>
      <w:bCs/>
      <w:i w:val="0"/>
      <w:iCs w:val="0"/>
      <w:smallCaps w:val="0"/>
      <w:strike w:val="0"/>
      <w:color w:val="000000"/>
      <w:spacing w:val="0"/>
      <w:w w:val="100"/>
      <w:position w:val="0"/>
      <w:sz w:val="18"/>
      <w:szCs w:val="18"/>
      <w:u w:val="none"/>
      <w:lang w:val="en-US" w:eastAsia="en-US" w:bidi="en-US"/>
    </w:rPr>
  </w:style>
  <w:style w:type="character" w:customStyle="1" w:styleId="2">
    <w:name w:val="內文文字 (2)_"/>
    <w:basedOn w:val="a0"/>
    <w:link w:val="20"/>
    <w:rPr>
      <w:rFonts w:ascii="細明體" w:eastAsia="細明體" w:hAnsi="細明體" w:cs="細明體"/>
      <w:b w:val="0"/>
      <w:bCs w:val="0"/>
      <w:i w:val="0"/>
      <w:iCs w:val="0"/>
      <w:smallCaps w:val="0"/>
      <w:strike w:val="0"/>
      <w:spacing w:val="30"/>
      <w:sz w:val="22"/>
      <w:szCs w:val="22"/>
      <w:u w:val="none"/>
    </w:rPr>
  </w:style>
  <w:style w:type="character" w:customStyle="1" w:styleId="a4">
    <w:name w:val="標頭或標尾_"/>
    <w:basedOn w:val="a0"/>
    <w:link w:val="a5"/>
    <w:rPr>
      <w:rFonts w:ascii="細明體" w:eastAsia="細明體" w:hAnsi="細明體" w:cs="細明體"/>
      <w:b w:val="0"/>
      <w:bCs w:val="0"/>
      <w:i w:val="0"/>
      <w:iCs w:val="0"/>
      <w:smallCaps w:val="0"/>
      <w:strike w:val="0"/>
      <w:spacing w:val="20"/>
      <w:sz w:val="17"/>
      <w:szCs w:val="17"/>
      <w:u w:val="none"/>
    </w:rPr>
  </w:style>
  <w:style w:type="character" w:customStyle="1" w:styleId="a6">
    <w:name w:val="標頭或標尾"/>
    <w:basedOn w:val="a4"/>
    <w:rPr>
      <w:rFonts w:ascii="細明體" w:eastAsia="細明體" w:hAnsi="細明體" w:cs="細明體"/>
      <w:b w:val="0"/>
      <w:bCs w:val="0"/>
      <w:i w:val="0"/>
      <w:iCs w:val="0"/>
      <w:smallCaps w:val="0"/>
      <w:strike w:val="0"/>
      <w:color w:val="000000"/>
      <w:spacing w:val="20"/>
      <w:w w:val="100"/>
      <w:position w:val="0"/>
      <w:sz w:val="17"/>
      <w:szCs w:val="17"/>
      <w:u w:val="none"/>
      <w:lang w:val="zh-CN" w:eastAsia="zh-CN" w:bidi="zh-CN"/>
    </w:rPr>
  </w:style>
  <w:style w:type="character" w:customStyle="1" w:styleId="a7">
    <w:name w:val="內文文字_"/>
    <w:basedOn w:val="a0"/>
    <w:link w:val="a8"/>
    <w:rPr>
      <w:rFonts w:ascii="細明體" w:eastAsia="細明體" w:hAnsi="細明體" w:cs="細明體"/>
      <w:b w:val="0"/>
      <w:bCs w:val="0"/>
      <w:i w:val="0"/>
      <w:iCs w:val="0"/>
      <w:smallCaps w:val="0"/>
      <w:strike w:val="0"/>
      <w:spacing w:val="20"/>
      <w:sz w:val="19"/>
      <w:szCs w:val="19"/>
      <w:u w:val="none"/>
    </w:rPr>
  </w:style>
  <w:style w:type="character" w:customStyle="1" w:styleId="Garamond">
    <w:name w:val="內文文字 + Garamond"/>
    <w:aliases w:val="粗體"/>
    <w:basedOn w:val="a7"/>
    <w:rPr>
      <w:rFonts w:ascii="Garamond" w:eastAsia="Garamond" w:hAnsi="Garamond" w:cs="Garamond"/>
      <w:b/>
      <w:bCs/>
      <w:i w:val="0"/>
      <w:iCs w:val="0"/>
      <w:smallCaps w:val="0"/>
      <w:strike w:val="0"/>
      <w:color w:val="000000"/>
      <w:spacing w:val="20"/>
      <w:w w:val="100"/>
      <w:position w:val="0"/>
      <w:sz w:val="19"/>
      <w:szCs w:val="19"/>
      <w:u w:val="none"/>
      <w:lang w:val="en-US" w:eastAsia="en-US" w:bidi="en-US"/>
    </w:rPr>
  </w:style>
  <w:style w:type="character" w:customStyle="1" w:styleId="21">
    <w:name w:val="標題 #2_"/>
    <w:basedOn w:val="a0"/>
    <w:link w:val="22"/>
    <w:rPr>
      <w:rFonts w:ascii="細明體" w:eastAsia="細明體" w:hAnsi="細明體" w:cs="細明體"/>
      <w:b w:val="0"/>
      <w:bCs w:val="0"/>
      <w:i w:val="0"/>
      <w:iCs w:val="0"/>
      <w:smallCaps w:val="0"/>
      <w:strike w:val="0"/>
      <w:spacing w:val="30"/>
      <w:sz w:val="22"/>
      <w:szCs w:val="22"/>
      <w:u w:val="none"/>
    </w:rPr>
  </w:style>
  <w:style w:type="character" w:customStyle="1" w:styleId="2Garamond">
    <w:name w:val="標題 #2 + Garamond"/>
    <w:aliases w:val="14 pt,間距 0 pt"/>
    <w:basedOn w:val="21"/>
    <w:rPr>
      <w:rFonts w:ascii="Garamond" w:eastAsia="Garamond" w:hAnsi="Garamond" w:cs="Garamond"/>
      <w:b w:val="0"/>
      <w:bCs w:val="0"/>
      <w:i w:val="0"/>
      <w:iCs w:val="0"/>
      <w:smallCaps w:val="0"/>
      <w:strike w:val="0"/>
      <w:color w:val="000000"/>
      <w:spacing w:val="0"/>
      <w:w w:val="100"/>
      <w:position w:val="0"/>
      <w:sz w:val="28"/>
      <w:szCs w:val="28"/>
      <w:u w:val="none"/>
      <w:lang w:val="zh-CN" w:eastAsia="zh-CN" w:bidi="zh-CN"/>
    </w:rPr>
  </w:style>
  <w:style w:type="character" w:customStyle="1" w:styleId="1">
    <w:name w:val="標題 #1_"/>
    <w:basedOn w:val="a0"/>
    <w:link w:val="10"/>
    <w:rPr>
      <w:rFonts w:ascii="細明體" w:eastAsia="細明體" w:hAnsi="細明體" w:cs="細明體"/>
      <w:b w:val="0"/>
      <w:bCs w:val="0"/>
      <w:i w:val="0"/>
      <w:iCs w:val="0"/>
      <w:smallCaps w:val="0"/>
      <w:strike w:val="0"/>
      <w:spacing w:val="30"/>
      <w:sz w:val="22"/>
      <w:szCs w:val="22"/>
      <w:u w:val="none"/>
    </w:rPr>
  </w:style>
  <w:style w:type="paragraph" w:customStyle="1" w:styleId="3">
    <w:name w:val="內文文字 (3)"/>
    <w:basedOn w:val="a"/>
    <w:link w:val="3Exact"/>
    <w:pPr>
      <w:shd w:val="clear" w:color="auto" w:fill="FFFFFF"/>
      <w:spacing w:after="240" w:line="0" w:lineRule="atLeast"/>
    </w:pPr>
    <w:rPr>
      <w:rFonts w:ascii="細明體" w:eastAsia="細明體" w:hAnsi="細明體" w:cs="細明體"/>
      <w:spacing w:val="38"/>
      <w:sz w:val="36"/>
      <w:szCs w:val="36"/>
    </w:rPr>
  </w:style>
  <w:style w:type="paragraph" w:customStyle="1" w:styleId="4">
    <w:name w:val="內文文字 (4)"/>
    <w:basedOn w:val="a"/>
    <w:link w:val="4Exact"/>
    <w:pPr>
      <w:shd w:val="clear" w:color="auto" w:fill="FFFFFF"/>
      <w:spacing w:before="240" w:line="0" w:lineRule="atLeast"/>
    </w:pPr>
    <w:rPr>
      <w:rFonts w:ascii="細明體" w:eastAsia="細明體" w:hAnsi="細明體" w:cs="細明體"/>
      <w:sz w:val="18"/>
      <w:szCs w:val="18"/>
    </w:rPr>
  </w:style>
  <w:style w:type="paragraph" w:customStyle="1" w:styleId="20">
    <w:name w:val="內文文字 (2)"/>
    <w:basedOn w:val="a"/>
    <w:link w:val="2"/>
    <w:pPr>
      <w:shd w:val="clear" w:color="auto" w:fill="FFFFFF"/>
      <w:spacing w:after="180" w:line="0" w:lineRule="atLeast"/>
    </w:pPr>
    <w:rPr>
      <w:rFonts w:ascii="細明體" w:eastAsia="細明體" w:hAnsi="細明體" w:cs="細明體"/>
      <w:spacing w:val="30"/>
      <w:sz w:val="22"/>
      <w:szCs w:val="22"/>
    </w:rPr>
  </w:style>
  <w:style w:type="paragraph" w:customStyle="1" w:styleId="a5">
    <w:name w:val="標頭或標尾"/>
    <w:basedOn w:val="a"/>
    <w:link w:val="a4"/>
    <w:pPr>
      <w:shd w:val="clear" w:color="auto" w:fill="FFFFFF"/>
      <w:spacing w:line="0" w:lineRule="atLeast"/>
    </w:pPr>
    <w:rPr>
      <w:rFonts w:ascii="細明體" w:eastAsia="細明體" w:hAnsi="細明體" w:cs="細明體"/>
      <w:spacing w:val="20"/>
      <w:sz w:val="17"/>
      <w:szCs w:val="17"/>
    </w:rPr>
  </w:style>
  <w:style w:type="paragraph" w:customStyle="1" w:styleId="a8">
    <w:name w:val="內文文字"/>
    <w:basedOn w:val="a"/>
    <w:link w:val="a7"/>
    <w:pPr>
      <w:shd w:val="clear" w:color="auto" w:fill="FFFFFF"/>
      <w:spacing w:before="180" w:after="360" w:line="350" w:lineRule="exact"/>
      <w:jc w:val="distribute"/>
    </w:pPr>
    <w:rPr>
      <w:rFonts w:ascii="細明體" w:eastAsia="細明體" w:hAnsi="細明體" w:cs="細明體"/>
      <w:spacing w:val="20"/>
      <w:sz w:val="19"/>
      <w:szCs w:val="19"/>
    </w:rPr>
  </w:style>
  <w:style w:type="paragraph" w:customStyle="1" w:styleId="22">
    <w:name w:val="標題 #2"/>
    <w:basedOn w:val="a"/>
    <w:link w:val="21"/>
    <w:pPr>
      <w:shd w:val="clear" w:color="auto" w:fill="FFFFFF"/>
      <w:spacing w:before="360" w:after="180" w:line="0" w:lineRule="atLeast"/>
      <w:jc w:val="distribute"/>
      <w:outlineLvl w:val="1"/>
    </w:pPr>
    <w:rPr>
      <w:rFonts w:ascii="細明體" w:eastAsia="細明體" w:hAnsi="細明體" w:cs="細明體"/>
      <w:spacing w:val="30"/>
      <w:sz w:val="22"/>
      <w:szCs w:val="22"/>
    </w:rPr>
  </w:style>
  <w:style w:type="paragraph" w:customStyle="1" w:styleId="10">
    <w:name w:val="標題 #1"/>
    <w:basedOn w:val="a"/>
    <w:link w:val="1"/>
    <w:pPr>
      <w:shd w:val="clear" w:color="auto" w:fill="FFFFFF"/>
      <w:spacing w:before="360" w:after="180" w:line="0" w:lineRule="atLeast"/>
      <w:jc w:val="distribute"/>
      <w:outlineLvl w:val="0"/>
    </w:pPr>
    <w:rPr>
      <w:rFonts w:ascii="細明體" w:eastAsia="細明體" w:hAnsi="細明體" w:cs="細明體"/>
      <w:spacing w:val="30"/>
      <w:sz w:val="22"/>
      <w:szCs w:val="22"/>
    </w:rPr>
  </w:style>
  <w:style w:type="paragraph" w:styleId="a9">
    <w:name w:val="header"/>
    <w:basedOn w:val="a"/>
    <w:link w:val="aa"/>
    <w:uiPriority w:val="99"/>
    <w:unhideWhenUsed/>
    <w:rsid w:val="00FE0FFA"/>
    <w:pPr>
      <w:tabs>
        <w:tab w:val="center" w:pos="4153"/>
        <w:tab w:val="right" w:pos="8306"/>
      </w:tabs>
      <w:snapToGrid w:val="0"/>
    </w:pPr>
    <w:rPr>
      <w:sz w:val="20"/>
      <w:szCs w:val="20"/>
    </w:rPr>
  </w:style>
  <w:style w:type="character" w:customStyle="1" w:styleId="aa">
    <w:name w:val="頁首 字元"/>
    <w:basedOn w:val="a0"/>
    <w:link w:val="a9"/>
    <w:uiPriority w:val="99"/>
    <w:rsid w:val="00FE0FFA"/>
    <w:rPr>
      <w:rFonts w:eastAsia="Courier New"/>
      <w:color w:val="000000"/>
      <w:sz w:val="20"/>
      <w:szCs w:val="20"/>
    </w:rPr>
  </w:style>
  <w:style w:type="paragraph" w:styleId="ab">
    <w:name w:val="footer"/>
    <w:basedOn w:val="a"/>
    <w:link w:val="ac"/>
    <w:uiPriority w:val="99"/>
    <w:unhideWhenUsed/>
    <w:rsid w:val="00FE0FFA"/>
    <w:pPr>
      <w:tabs>
        <w:tab w:val="center" w:pos="4153"/>
        <w:tab w:val="right" w:pos="8306"/>
      </w:tabs>
      <w:snapToGrid w:val="0"/>
    </w:pPr>
    <w:rPr>
      <w:sz w:val="20"/>
      <w:szCs w:val="20"/>
    </w:rPr>
  </w:style>
  <w:style w:type="character" w:customStyle="1" w:styleId="ac">
    <w:name w:val="頁尾 字元"/>
    <w:basedOn w:val="a0"/>
    <w:link w:val="ab"/>
    <w:uiPriority w:val="99"/>
    <w:rsid w:val="00FE0FFA"/>
    <w:rPr>
      <w:rFonts w:eastAsia="Courier New"/>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EastAsia" w:hAnsi="Courier New" w:cs="Courier New"/>
        <w:sz w:val="24"/>
        <w:szCs w:val="24"/>
        <w:lang w:val="zh-CN" w:eastAsia="zh-CN" w:bidi="zh-C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內文文字 (3) Exact"/>
    <w:basedOn w:val="a0"/>
    <w:link w:val="3"/>
    <w:rPr>
      <w:rFonts w:ascii="細明體" w:eastAsia="細明體" w:hAnsi="細明體" w:cs="細明體"/>
      <w:b w:val="0"/>
      <w:bCs w:val="0"/>
      <w:i w:val="0"/>
      <w:iCs w:val="0"/>
      <w:smallCaps w:val="0"/>
      <w:strike w:val="0"/>
      <w:spacing w:val="38"/>
      <w:sz w:val="36"/>
      <w:szCs w:val="36"/>
      <w:u w:val="none"/>
    </w:rPr>
  </w:style>
  <w:style w:type="character" w:customStyle="1" w:styleId="4Exact">
    <w:name w:val="內文文字 (4) Exact"/>
    <w:basedOn w:val="a0"/>
    <w:link w:val="4"/>
    <w:rPr>
      <w:rFonts w:ascii="細明體" w:eastAsia="細明體" w:hAnsi="細明體" w:cs="細明體"/>
      <w:b w:val="0"/>
      <w:bCs w:val="0"/>
      <w:i w:val="0"/>
      <w:iCs w:val="0"/>
      <w:smallCaps w:val="0"/>
      <w:strike w:val="0"/>
      <w:sz w:val="18"/>
      <w:szCs w:val="18"/>
      <w:u w:val="none"/>
    </w:rPr>
  </w:style>
  <w:style w:type="character" w:customStyle="1" w:styleId="4Garamond">
    <w:name w:val="內文文字 (4) + Garamond"/>
    <w:aliases w:val="8.5 pt,間距 0 pt Exact"/>
    <w:basedOn w:val="4Exact"/>
    <w:rPr>
      <w:rFonts w:ascii="Garamond" w:eastAsia="Garamond" w:hAnsi="Garamond" w:cs="Garamond"/>
      <w:b w:val="0"/>
      <w:bCs w:val="0"/>
      <w:i w:val="0"/>
      <w:iCs w:val="0"/>
      <w:smallCaps w:val="0"/>
      <w:strike w:val="0"/>
      <w:color w:val="000000"/>
      <w:spacing w:val="10"/>
      <w:w w:val="100"/>
      <w:position w:val="0"/>
      <w:sz w:val="17"/>
      <w:szCs w:val="17"/>
      <w:u w:val="none"/>
      <w:lang w:val="en-US" w:eastAsia="en-US" w:bidi="en-US"/>
    </w:rPr>
  </w:style>
  <w:style w:type="character" w:customStyle="1" w:styleId="4Garamond0">
    <w:name w:val="內文文字 (4) + Garamond"/>
    <w:aliases w:val="粗體 Exact"/>
    <w:basedOn w:val="4Exact"/>
    <w:rPr>
      <w:rFonts w:ascii="Garamond" w:eastAsia="Garamond" w:hAnsi="Garamond" w:cs="Garamond"/>
      <w:b/>
      <w:bCs/>
      <w:i w:val="0"/>
      <w:iCs w:val="0"/>
      <w:smallCaps w:val="0"/>
      <w:strike w:val="0"/>
      <w:color w:val="000000"/>
      <w:spacing w:val="0"/>
      <w:w w:val="100"/>
      <w:position w:val="0"/>
      <w:sz w:val="18"/>
      <w:szCs w:val="18"/>
      <w:u w:val="none"/>
      <w:lang w:val="en-US" w:eastAsia="en-US" w:bidi="en-US"/>
    </w:rPr>
  </w:style>
  <w:style w:type="character" w:customStyle="1" w:styleId="2">
    <w:name w:val="內文文字 (2)_"/>
    <w:basedOn w:val="a0"/>
    <w:link w:val="20"/>
    <w:rPr>
      <w:rFonts w:ascii="細明體" w:eastAsia="細明體" w:hAnsi="細明體" w:cs="細明體"/>
      <w:b w:val="0"/>
      <w:bCs w:val="0"/>
      <w:i w:val="0"/>
      <w:iCs w:val="0"/>
      <w:smallCaps w:val="0"/>
      <w:strike w:val="0"/>
      <w:spacing w:val="30"/>
      <w:sz w:val="22"/>
      <w:szCs w:val="22"/>
      <w:u w:val="none"/>
    </w:rPr>
  </w:style>
  <w:style w:type="character" w:customStyle="1" w:styleId="a4">
    <w:name w:val="標頭或標尾_"/>
    <w:basedOn w:val="a0"/>
    <w:link w:val="a5"/>
    <w:rPr>
      <w:rFonts w:ascii="細明體" w:eastAsia="細明體" w:hAnsi="細明體" w:cs="細明體"/>
      <w:b w:val="0"/>
      <w:bCs w:val="0"/>
      <w:i w:val="0"/>
      <w:iCs w:val="0"/>
      <w:smallCaps w:val="0"/>
      <w:strike w:val="0"/>
      <w:spacing w:val="20"/>
      <w:sz w:val="17"/>
      <w:szCs w:val="17"/>
      <w:u w:val="none"/>
    </w:rPr>
  </w:style>
  <w:style w:type="character" w:customStyle="1" w:styleId="a6">
    <w:name w:val="標頭或標尾"/>
    <w:basedOn w:val="a4"/>
    <w:rPr>
      <w:rFonts w:ascii="細明體" w:eastAsia="細明體" w:hAnsi="細明體" w:cs="細明體"/>
      <w:b w:val="0"/>
      <w:bCs w:val="0"/>
      <w:i w:val="0"/>
      <w:iCs w:val="0"/>
      <w:smallCaps w:val="0"/>
      <w:strike w:val="0"/>
      <w:color w:val="000000"/>
      <w:spacing w:val="20"/>
      <w:w w:val="100"/>
      <w:position w:val="0"/>
      <w:sz w:val="17"/>
      <w:szCs w:val="17"/>
      <w:u w:val="none"/>
      <w:lang w:val="zh-CN" w:eastAsia="zh-CN" w:bidi="zh-CN"/>
    </w:rPr>
  </w:style>
  <w:style w:type="character" w:customStyle="1" w:styleId="a7">
    <w:name w:val="內文文字_"/>
    <w:basedOn w:val="a0"/>
    <w:link w:val="a8"/>
    <w:rPr>
      <w:rFonts w:ascii="細明體" w:eastAsia="細明體" w:hAnsi="細明體" w:cs="細明體"/>
      <w:b w:val="0"/>
      <w:bCs w:val="0"/>
      <w:i w:val="0"/>
      <w:iCs w:val="0"/>
      <w:smallCaps w:val="0"/>
      <w:strike w:val="0"/>
      <w:spacing w:val="20"/>
      <w:sz w:val="19"/>
      <w:szCs w:val="19"/>
      <w:u w:val="none"/>
    </w:rPr>
  </w:style>
  <w:style w:type="character" w:customStyle="1" w:styleId="Garamond">
    <w:name w:val="內文文字 + Garamond"/>
    <w:aliases w:val="粗體"/>
    <w:basedOn w:val="a7"/>
    <w:rPr>
      <w:rFonts w:ascii="Garamond" w:eastAsia="Garamond" w:hAnsi="Garamond" w:cs="Garamond"/>
      <w:b/>
      <w:bCs/>
      <w:i w:val="0"/>
      <w:iCs w:val="0"/>
      <w:smallCaps w:val="0"/>
      <w:strike w:val="0"/>
      <w:color w:val="000000"/>
      <w:spacing w:val="20"/>
      <w:w w:val="100"/>
      <w:position w:val="0"/>
      <w:sz w:val="19"/>
      <w:szCs w:val="19"/>
      <w:u w:val="none"/>
      <w:lang w:val="en-US" w:eastAsia="en-US" w:bidi="en-US"/>
    </w:rPr>
  </w:style>
  <w:style w:type="character" w:customStyle="1" w:styleId="21">
    <w:name w:val="標題 #2_"/>
    <w:basedOn w:val="a0"/>
    <w:link w:val="22"/>
    <w:rPr>
      <w:rFonts w:ascii="細明體" w:eastAsia="細明體" w:hAnsi="細明體" w:cs="細明體"/>
      <w:b w:val="0"/>
      <w:bCs w:val="0"/>
      <w:i w:val="0"/>
      <w:iCs w:val="0"/>
      <w:smallCaps w:val="0"/>
      <w:strike w:val="0"/>
      <w:spacing w:val="30"/>
      <w:sz w:val="22"/>
      <w:szCs w:val="22"/>
      <w:u w:val="none"/>
    </w:rPr>
  </w:style>
  <w:style w:type="character" w:customStyle="1" w:styleId="2Garamond">
    <w:name w:val="標題 #2 + Garamond"/>
    <w:aliases w:val="14 pt,間距 0 pt"/>
    <w:basedOn w:val="21"/>
    <w:rPr>
      <w:rFonts w:ascii="Garamond" w:eastAsia="Garamond" w:hAnsi="Garamond" w:cs="Garamond"/>
      <w:b w:val="0"/>
      <w:bCs w:val="0"/>
      <w:i w:val="0"/>
      <w:iCs w:val="0"/>
      <w:smallCaps w:val="0"/>
      <w:strike w:val="0"/>
      <w:color w:val="000000"/>
      <w:spacing w:val="0"/>
      <w:w w:val="100"/>
      <w:position w:val="0"/>
      <w:sz w:val="28"/>
      <w:szCs w:val="28"/>
      <w:u w:val="none"/>
      <w:lang w:val="zh-CN" w:eastAsia="zh-CN" w:bidi="zh-CN"/>
    </w:rPr>
  </w:style>
  <w:style w:type="character" w:customStyle="1" w:styleId="1">
    <w:name w:val="標題 #1_"/>
    <w:basedOn w:val="a0"/>
    <w:link w:val="10"/>
    <w:rPr>
      <w:rFonts w:ascii="細明體" w:eastAsia="細明體" w:hAnsi="細明體" w:cs="細明體"/>
      <w:b w:val="0"/>
      <w:bCs w:val="0"/>
      <w:i w:val="0"/>
      <w:iCs w:val="0"/>
      <w:smallCaps w:val="0"/>
      <w:strike w:val="0"/>
      <w:spacing w:val="30"/>
      <w:sz w:val="22"/>
      <w:szCs w:val="22"/>
      <w:u w:val="none"/>
    </w:rPr>
  </w:style>
  <w:style w:type="paragraph" w:customStyle="1" w:styleId="3">
    <w:name w:val="內文文字 (3)"/>
    <w:basedOn w:val="a"/>
    <w:link w:val="3Exact"/>
    <w:pPr>
      <w:shd w:val="clear" w:color="auto" w:fill="FFFFFF"/>
      <w:spacing w:after="240" w:line="0" w:lineRule="atLeast"/>
    </w:pPr>
    <w:rPr>
      <w:rFonts w:ascii="細明體" w:eastAsia="細明體" w:hAnsi="細明體" w:cs="細明體"/>
      <w:spacing w:val="38"/>
      <w:sz w:val="36"/>
      <w:szCs w:val="36"/>
    </w:rPr>
  </w:style>
  <w:style w:type="paragraph" w:customStyle="1" w:styleId="4">
    <w:name w:val="內文文字 (4)"/>
    <w:basedOn w:val="a"/>
    <w:link w:val="4Exact"/>
    <w:pPr>
      <w:shd w:val="clear" w:color="auto" w:fill="FFFFFF"/>
      <w:spacing w:before="240" w:line="0" w:lineRule="atLeast"/>
    </w:pPr>
    <w:rPr>
      <w:rFonts w:ascii="細明體" w:eastAsia="細明體" w:hAnsi="細明體" w:cs="細明體"/>
      <w:sz w:val="18"/>
      <w:szCs w:val="18"/>
    </w:rPr>
  </w:style>
  <w:style w:type="paragraph" w:customStyle="1" w:styleId="20">
    <w:name w:val="內文文字 (2)"/>
    <w:basedOn w:val="a"/>
    <w:link w:val="2"/>
    <w:pPr>
      <w:shd w:val="clear" w:color="auto" w:fill="FFFFFF"/>
      <w:spacing w:after="180" w:line="0" w:lineRule="atLeast"/>
    </w:pPr>
    <w:rPr>
      <w:rFonts w:ascii="細明體" w:eastAsia="細明體" w:hAnsi="細明體" w:cs="細明體"/>
      <w:spacing w:val="30"/>
      <w:sz w:val="22"/>
      <w:szCs w:val="22"/>
    </w:rPr>
  </w:style>
  <w:style w:type="paragraph" w:customStyle="1" w:styleId="a5">
    <w:name w:val="標頭或標尾"/>
    <w:basedOn w:val="a"/>
    <w:link w:val="a4"/>
    <w:pPr>
      <w:shd w:val="clear" w:color="auto" w:fill="FFFFFF"/>
      <w:spacing w:line="0" w:lineRule="atLeast"/>
    </w:pPr>
    <w:rPr>
      <w:rFonts w:ascii="細明體" w:eastAsia="細明體" w:hAnsi="細明體" w:cs="細明體"/>
      <w:spacing w:val="20"/>
      <w:sz w:val="17"/>
      <w:szCs w:val="17"/>
    </w:rPr>
  </w:style>
  <w:style w:type="paragraph" w:customStyle="1" w:styleId="a8">
    <w:name w:val="內文文字"/>
    <w:basedOn w:val="a"/>
    <w:link w:val="a7"/>
    <w:pPr>
      <w:shd w:val="clear" w:color="auto" w:fill="FFFFFF"/>
      <w:spacing w:before="180" w:after="360" w:line="350" w:lineRule="exact"/>
      <w:jc w:val="distribute"/>
    </w:pPr>
    <w:rPr>
      <w:rFonts w:ascii="細明體" w:eastAsia="細明體" w:hAnsi="細明體" w:cs="細明體"/>
      <w:spacing w:val="20"/>
      <w:sz w:val="19"/>
      <w:szCs w:val="19"/>
    </w:rPr>
  </w:style>
  <w:style w:type="paragraph" w:customStyle="1" w:styleId="22">
    <w:name w:val="標題 #2"/>
    <w:basedOn w:val="a"/>
    <w:link w:val="21"/>
    <w:pPr>
      <w:shd w:val="clear" w:color="auto" w:fill="FFFFFF"/>
      <w:spacing w:before="360" w:after="180" w:line="0" w:lineRule="atLeast"/>
      <w:jc w:val="distribute"/>
      <w:outlineLvl w:val="1"/>
    </w:pPr>
    <w:rPr>
      <w:rFonts w:ascii="細明體" w:eastAsia="細明體" w:hAnsi="細明體" w:cs="細明體"/>
      <w:spacing w:val="30"/>
      <w:sz w:val="22"/>
      <w:szCs w:val="22"/>
    </w:rPr>
  </w:style>
  <w:style w:type="paragraph" w:customStyle="1" w:styleId="10">
    <w:name w:val="標題 #1"/>
    <w:basedOn w:val="a"/>
    <w:link w:val="1"/>
    <w:pPr>
      <w:shd w:val="clear" w:color="auto" w:fill="FFFFFF"/>
      <w:spacing w:before="360" w:after="180" w:line="0" w:lineRule="atLeast"/>
      <w:jc w:val="distribute"/>
      <w:outlineLvl w:val="0"/>
    </w:pPr>
    <w:rPr>
      <w:rFonts w:ascii="細明體" w:eastAsia="細明體" w:hAnsi="細明體" w:cs="細明體"/>
      <w:spacing w:val="30"/>
      <w:sz w:val="22"/>
      <w:szCs w:val="22"/>
    </w:rPr>
  </w:style>
  <w:style w:type="paragraph" w:styleId="a9">
    <w:name w:val="header"/>
    <w:basedOn w:val="a"/>
    <w:link w:val="aa"/>
    <w:uiPriority w:val="99"/>
    <w:unhideWhenUsed/>
    <w:rsid w:val="00FE0FFA"/>
    <w:pPr>
      <w:tabs>
        <w:tab w:val="center" w:pos="4153"/>
        <w:tab w:val="right" w:pos="8306"/>
      </w:tabs>
      <w:snapToGrid w:val="0"/>
    </w:pPr>
    <w:rPr>
      <w:sz w:val="20"/>
      <w:szCs w:val="20"/>
    </w:rPr>
  </w:style>
  <w:style w:type="character" w:customStyle="1" w:styleId="aa">
    <w:name w:val="頁首 字元"/>
    <w:basedOn w:val="a0"/>
    <w:link w:val="a9"/>
    <w:uiPriority w:val="99"/>
    <w:rsid w:val="00FE0FFA"/>
    <w:rPr>
      <w:rFonts w:eastAsia="Courier New"/>
      <w:color w:val="000000"/>
      <w:sz w:val="20"/>
      <w:szCs w:val="20"/>
    </w:rPr>
  </w:style>
  <w:style w:type="paragraph" w:styleId="ab">
    <w:name w:val="footer"/>
    <w:basedOn w:val="a"/>
    <w:link w:val="ac"/>
    <w:uiPriority w:val="99"/>
    <w:unhideWhenUsed/>
    <w:rsid w:val="00FE0FFA"/>
    <w:pPr>
      <w:tabs>
        <w:tab w:val="center" w:pos="4153"/>
        <w:tab w:val="right" w:pos="8306"/>
      </w:tabs>
      <w:snapToGrid w:val="0"/>
    </w:pPr>
    <w:rPr>
      <w:sz w:val="20"/>
      <w:szCs w:val="20"/>
    </w:rPr>
  </w:style>
  <w:style w:type="character" w:customStyle="1" w:styleId="ac">
    <w:name w:val="頁尾 字元"/>
    <w:basedOn w:val="a0"/>
    <w:link w:val="ab"/>
    <w:uiPriority w:val="99"/>
    <w:rsid w:val="00FE0FFA"/>
    <w:rPr>
      <w:rFonts w:eastAsia="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2020-01-15T05:50:00Z</dcterms:created>
  <dcterms:modified xsi:type="dcterms:W3CDTF">2020-01-15T06:09:00Z</dcterms:modified>
</cp:coreProperties>
</file>