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B5F52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我的恩典是夠你用的</w:t>
      </w:r>
      <w:r>
        <w:rPr>
          <w:rFonts w:hint="eastAsia"/>
        </w:rPr>
        <w:t>-</w:t>
      </w:r>
      <w:r>
        <w:rPr>
          <w:rFonts w:hint="eastAsia"/>
        </w:rPr>
        <w:t>哥林多後書十二章</w:t>
      </w:r>
      <w:r>
        <w:rPr>
          <w:rFonts w:hint="eastAsia"/>
        </w:rPr>
        <w:t>9</w:t>
      </w:r>
      <w:r>
        <w:rPr>
          <w:rFonts w:hint="eastAsia"/>
        </w:rPr>
        <w:t>節</w:t>
      </w:r>
    </w:p>
    <w:p w14:paraId="4AB4AF2B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作者：陳鴻</w:t>
      </w:r>
    </w:p>
    <w:p w14:paraId="6F2D45B0" w14:textId="77777777" w:rsidR="005602EE" w:rsidRDefault="005602EE" w:rsidP="005602EE"/>
    <w:p w14:paraId="36D765C0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「金句精讀」不是經文評論或靈修小品，而是探討一些經文金句的上文下理，從而說明其真正的意義，以致當基督徒在日常生活中引用該金句時，能夠有穩固的聖經基礎。</w:t>
      </w:r>
    </w:p>
    <w:p w14:paraId="0067577D" w14:textId="77777777" w:rsidR="005602EE" w:rsidRDefault="005602EE" w:rsidP="005602EE"/>
    <w:p w14:paraId="1793F6A2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很多時候，當我們安慰那些落在困境或是患病的人時，都會說：「神的恩典是夠你用的。」若你的意思是藉此鼓勵他們更加信靠那位滿有恩典的神，這句話確實合宜；但如果你的意思是祝福他們快快復元的話，那麼從上文下理看，則恰好相反。</w:t>
      </w:r>
    </w:p>
    <w:p w14:paraId="22695C61" w14:textId="77777777" w:rsidR="005602EE" w:rsidRDefault="005602EE" w:rsidP="005602EE"/>
    <w:p w14:paraId="3F09A792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為何我這樣說呢？這就要從「上下文」開始談起。首先，我們要問：「神的恩典足夠甚麼用？」且看保羅在哥林多後書十二章</w:t>
      </w:r>
      <w:r>
        <w:rPr>
          <w:rFonts w:hint="eastAsia"/>
        </w:rPr>
        <w:t>7</w:t>
      </w:r>
      <w:r>
        <w:rPr>
          <w:rFonts w:hint="eastAsia"/>
        </w:rPr>
        <w:t>至</w:t>
      </w:r>
      <w:r>
        <w:rPr>
          <w:rFonts w:hint="eastAsia"/>
        </w:rPr>
        <w:t>10</w:t>
      </w:r>
      <w:r>
        <w:rPr>
          <w:rFonts w:hint="eastAsia"/>
        </w:rPr>
        <w:t>節怎樣說：</w:t>
      </w:r>
    </w:p>
    <w:p w14:paraId="706E7024" w14:textId="77777777" w:rsidR="005602EE" w:rsidRDefault="005602EE" w:rsidP="005602EE"/>
    <w:p w14:paraId="57D108B1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十二</w:t>
      </w:r>
      <w:r>
        <w:rPr>
          <w:rFonts w:hint="eastAsia"/>
        </w:rPr>
        <w:t xml:space="preserve">7 </w:t>
      </w:r>
      <w:r>
        <w:rPr>
          <w:rFonts w:hint="eastAsia"/>
        </w:rPr>
        <w:t>又恐怕我因所得的啟示太高深，就過於高抬自己，所以有一根刺加在我身上，就是撒但的差役來折磨我，免得我過於高抬自己。</w:t>
      </w:r>
    </w:p>
    <w:p w14:paraId="094752A2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十二</w:t>
      </w:r>
      <w:r>
        <w:rPr>
          <w:rFonts w:hint="eastAsia"/>
        </w:rPr>
        <w:t xml:space="preserve">8 </w:t>
      </w:r>
      <w:r>
        <w:rPr>
          <w:rFonts w:hint="eastAsia"/>
        </w:rPr>
        <w:t>為了這事，我曾三次求主使這根刺離開我。</w:t>
      </w:r>
    </w:p>
    <w:p w14:paraId="1039CCA6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十二</w:t>
      </w:r>
      <w:r>
        <w:rPr>
          <w:rFonts w:hint="eastAsia"/>
        </w:rPr>
        <w:t xml:space="preserve">9 </w:t>
      </w:r>
      <w:r>
        <w:rPr>
          <w:rFonts w:hint="eastAsia"/>
        </w:rPr>
        <w:t>他對我說：「我的恩典是夠你用的，因為我的能力是在人的軟弱上顯得完全。」所以，我更喜歡誇耀自己的軟弱，好使基督的能力覆庇我。</w:t>
      </w:r>
    </w:p>
    <w:p w14:paraId="146CADD6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十二</w:t>
      </w:r>
      <w:r>
        <w:rPr>
          <w:rFonts w:hint="eastAsia"/>
        </w:rPr>
        <w:t xml:space="preserve">10 </w:t>
      </w:r>
      <w:r>
        <w:rPr>
          <w:rFonts w:hint="eastAsia"/>
        </w:rPr>
        <w:t>為基督的緣故，我以軟弱、凌辱、艱難、迫害、困苦為可喜樂的事；因為我甚麼時候軟弱，甚麼時候就剛強了。</w:t>
      </w:r>
    </w:p>
    <w:p w14:paraId="2855A0B1" w14:textId="77777777" w:rsidR="005602EE" w:rsidRDefault="005602EE" w:rsidP="005602EE"/>
    <w:p w14:paraId="780277BF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當時，保羅正受到「身上的一根刺」困擾。多數解經家都同意，保羅指的是他身體上的毛病，至於是何種病症，則未能確定。無論如何，這根「刺」若不除去，「軟弱」（十二</w:t>
      </w:r>
      <w:r>
        <w:rPr>
          <w:rFonts w:hint="eastAsia"/>
        </w:rPr>
        <w:t>9</w:t>
      </w:r>
      <w:r>
        <w:rPr>
          <w:rFonts w:hint="eastAsia"/>
        </w:rPr>
        <w:t>）就會一直跟著保羅。不論這根「刺」的來源是甚麼，保羅起初並不喜歡它，曾三次求主使這根「刺」離開自己。直到十二章</w:t>
      </w:r>
      <w:r>
        <w:rPr>
          <w:rFonts w:hint="eastAsia"/>
        </w:rPr>
        <w:t>8</w:t>
      </w:r>
      <w:r>
        <w:rPr>
          <w:rFonts w:hint="eastAsia"/>
        </w:rPr>
        <w:t>節為止，我們（和保羅）都很樂觀，認為神會答允他的請求，即使我們似乎已經意識到，情況未必如我們所希望的那樣發生，否則保羅也不用在十二章</w:t>
      </w:r>
      <w:r>
        <w:rPr>
          <w:rFonts w:hint="eastAsia"/>
        </w:rPr>
        <w:t>8</w:t>
      </w:r>
      <w:r>
        <w:rPr>
          <w:rFonts w:hint="eastAsia"/>
        </w:rPr>
        <w:t>節裡表示曾求三次；神忠僕的請求，一次應該足夠了。</w:t>
      </w:r>
    </w:p>
    <w:p w14:paraId="11B8C53D" w14:textId="77777777" w:rsidR="005602EE" w:rsidRDefault="005602EE" w:rsidP="005602EE"/>
    <w:p w14:paraId="78736988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lastRenderedPageBreak/>
        <w:t>然而，儘管屢次祈求，保羅的問題得不到解決。十二章</w:t>
      </w:r>
      <w:r>
        <w:rPr>
          <w:rFonts w:hint="eastAsia"/>
        </w:rPr>
        <w:t>9</w:t>
      </w:r>
      <w:r>
        <w:rPr>
          <w:rFonts w:hint="eastAsia"/>
        </w:rPr>
        <w:t>節在希臘文原典以「可是」開始，說明他的疾病、軟弱依然，他要隨身帶著這根「刺」繼續事奉。保羅在此指出：神不是免去人的軟弱，而是透過人的軟弱去行奇事。這也是整封信的重點。細心想想：神也透過主耶穌在十字架上的軟弱而作工！當我們擴闊目光觀察整個上下文，這論點就更明顯了。</w:t>
      </w:r>
    </w:p>
    <w:p w14:paraId="7EA48555" w14:textId="77777777" w:rsidR="005602EE" w:rsidRDefault="005602EE" w:rsidP="005602EE"/>
    <w:p w14:paraId="089C02B2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神有祂的理由：我的恩典是夠你用的，因為我的能力是在人的軟弱上顯得完全。保羅在外邦人中間的事奉，相當成功。然而，這不是他自己的本領，而是神的大能；惟有當人看見保羅的軟弱和不足，神的能力才顯明。</w:t>
      </w:r>
    </w:p>
    <w:p w14:paraId="64202108" w14:textId="77777777" w:rsidR="005602EE" w:rsidRDefault="005602EE" w:rsidP="005602EE"/>
    <w:p w14:paraId="3FA01CDA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還有另一個原因，十二章</w:t>
      </w:r>
      <w:r>
        <w:rPr>
          <w:rFonts w:hint="eastAsia"/>
        </w:rPr>
        <w:t>7</w:t>
      </w:r>
      <w:r>
        <w:rPr>
          <w:rFonts w:hint="eastAsia"/>
        </w:rPr>
        <w:t>節說：有一根刺加在我身上，這根刺是神加給保羅的，這絕不是意外，也不是撒但的勝利。要達成甚麼目的？保羅說：免得我過於高抬自己。</w:t>
      </w:r>
    </w:p>
    <w:p w14:paraId="7C7FB514" w14:textId="77777777" w:rsidR="005602EE" w:rsidRDefault="005602EE" w:rsidP="005602EE"/>
    <w:p w14:paraId="4A52B0F5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讓我們重溫保羅的情況。保羅的身體有某種障礙，令他看來軟弱，這對他的事奉無疑構成阻礙，也令他感到困擾。然而這卻是神所容許的。保羅為此曾三次禱求神，但神沒有答允他的祈禱，使他康復過來；相反，神向他許諾，祂的恩典是夠用的，保羅能夠在事奉中承擔起他的軟弱，或者說得準確些，保羅能夠在他的軟弱中繼續承擔事奉！更糟的是，這軟弱還包括他不蒙應允的禱告！今天，你可以如此事奉下去嗎？在所有這些看似不合常理的情況下，神說，這樣「祂的能力才顯得完全」。究竟是怎麼回事？</w:t>
      </w:r>
    </w:p>
    <w:p w14:paraId="615B8809" w14:textId="77777777" w:rsidR="005602EE" w:rsidRDefault="005602EE" w:rsidP="005602EE"/>
    <w:p w14:paraId="0F7EA3BB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哥林多教會的人，挑戰保羅的使徒身分，把他與所謂的「超級使徒」（十二</w:t>
      </w:r>
      <w:r>
        <w:rPr>
          <w:rFonts w:hint="eastAsia"/>
        </w:rPr>
        <w:t>11</w:t>
      </w:r>
      <w:r>
        <w:rPr>
          <w:rFonts w:hint="eastAsia"/>
        </w:rPr>
        <w:t>，十一</w:t>
      </w:r>
      <w:r>
        <w:rPr>
          <w:rFonts w:hint="eastAsia"/>
        </w:rPr>
        <w:t>5</w:t>
      </w:r>
      <w:r>
        <w:rPr>
          <w:rFonts w:hint="eastAsia"/>
        </w:rPr>
        <w:t>）相比，因為無論身材、樣貌、口才、生活方式等，他都是平平無奇的，用今天流行的說法，就是他缺乏「星味」。因此，保羅用了幾章的篇幅，以譏諷的語調，駁斥他們對他的輕蔑。在第十章，保羅解釋為甚麼他不板起臉、以威脅的姿態對待他們。在第十一章，他陳述自己受苦的「記錄」，以闡明他同樣經歷他所事奉的主所受的苦楚。到了第十二章，他列舉自己超凡的屬靈經驗，申述自己從未為此誇口；反之，他以主加在他身上的軟弱誇口，說明神的僕人並沒有其他可誇之處。</w:t>
      </w:r>
    </w:p>
    <w:p w14:paraId="085BE3FA" w14:textId="77777777" w:rsidR="005602EE" w:rsidRDefault="005602EE" w:rsidP="005602EE"/>
    <w:p w14:paraId="48459349" w14:textId="77777777" w:rsidR="005602EE" w:rsidRDefault="005602EE" w:rsidP="005602EE">
      <w:r>
        <w:rPr>
          <w:rFonts w:hint="eastAsia"/>
        </w:rPr>
        <w:lastRenderedPageBreak/>
        <w:t>不言而喻，保羅是向「超級使徒」所炫耀的「星級能力」挑戰！設若他們清楚知道救主如何行事，他們當不會倚賴外在的強勢和能力。救主不希望任何人，尤其是自己的僕人「過於高抬自己」；祂只想他們處於一個卑微而又合適的位置，如此，才能全然彰顯神完備的大能。因此，神拒絕醫好保羅，卻不是拒絶關心保羅，而是賜他恩典（在這裡亦即賜他能力），以致他可以繼續堅持事奉下去。</w:t>
      </w:r>
    </w:p>
    <w:p w14:paraId="30302A77" w14:textId="77777777" w:rsidR="005602EE" w:rsidRDefault="005602EE" w:rsidP="005602EE"/>
    <w:p w14:paraId="42D9F3FE" w14:textId="77777777" w:rsidR="005602EE" w:rsidRDefault="005602EE" w:rsidP="005602EE">
      <w:pPr>
        <w:rPr>
          <w:rFonts w:hint="eastAsia"/>
        </w:rPr>
      </w:pPr>
      <w:r>
        <w:rPr>
          <w:rFonts w:hint="eastAsia"/>
        </w:rPr>
        <w:t>既是這樣，受到世人惡待或患上久治不癒之症，煩憂在哪裡？禱告未蒙應允，苦澀在哪裡？投訴神的恩典不足夠，理據在哪裡？我的恩典是夠你用的，這句話足以告訴我們，神全然投入我們的處境；祂要在我們的軟弱之中，而不是在我們的軟弱之外，成就祂偉大的事工──彰顯祂全然的能力。這豈不是受難和復活的模式？豈不令人欣慰？豈不切合我們實際的景況？試問，世上何處沒有軟弱？到處都有！所以，到處都有神豐盛夠用的恩典。</w:t>
      </w:r>
    </w:p>
    <w:p w14:paraId="3E722C2B" w14:textId="77777777" w:rsidR="005602EE" w:rsidRDefault="005602EE" w:rsidP="005602EE"/>
    <w:p w14:paraId="5523C0E7" w14:textId="3D153FBE" w:rsidR="00D8290F" w:rsidRPr="005602EE" w:rsidRDefault="005602EE" w:rsidP="005602EE">
      <w:r>
        <w:rPr>
          <w:rFonts w:hint="eastAsia"/>
        </w:rPr>
        <w:t>下次，當我們引用這金句祝福他人早日康復之餘，也緊記祝福他們即使身體軟弱，仍然成為神的器皿，展示神的大能。</w:t>
      </w:r>
    </w:p>
    <w:sectPr w:rsidR="00D8290F" w:rsidRPr="005602E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B80F0" w14:textId="77777777" w:rsidR="008468AE" w:rsidRDefault="008468AE" w:rsidP="00D8290F">
      <w:pPr>
        <w:spacing w:line="240" w:lineRule="auto"/>
      </w:pPr>
      <w:r>
        <w:separator/>
      </w:r>
    </w:p>
  </w:endnote>
  <w:endnote w:type="continuationSeparator" w:id="0">
    <w:p w14:paraId="1D48CCA8" w14:textId="77777777" w:rsidR="008468AE" w:rsidRDefault="008468AE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456921"/>
      <w:docPartObj>
        <w:docPartGallery w:val="Page Numbers (Bottom of Page)"/>
        <w:docPartUnique/>
      </w:docPartObj>
    </w:sdtPr>
    <w:sdtContent>
      <w:p w14:paraId="5E21E81E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A5646" w14:textId="77777777" w:rsidR="008468AE" w:rsidRDefault="008468AE" w:rsidP="00D8290F">
      <w:pPr>
        <w:spacing w:line="240" w:lineRule="auto"/>
      </w:pPr>
      <w:r>
        <w:separator/>
      </w:r>
    </w:p>
  </w:footnote>
  <w:footnote w:type="continuationSeparator" w:id="0">
    <w:p w14:paraId="35B92673" w14:textId="77777777" w:rsidR="008468AE" w:rsidRDefault="008468AE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F3"/>
    <w:rsid w:val="00222A29"/>
    <w:rsid w:val="005602EE"/>
    <w:rsid w:val="006169F3"/>
    <w:rsid w:val="0078020E"/>
    <w:rsid w:val="007E553D"/>
    <w:rsid w:val="008468AE"/>
    <w:rsid w:val="00C9058F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A136"/>
  <w15:chartTrackingRefBased/>
  <w15:docId w15:val="{CA3A8BD1-AB14-4A57-8B62-B2A76ADC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1659</Characters>
  <Application>Microsoft Office Word</Application>
  <DocSecurity>0</DocSecurity>
  <Lines>13</Lines>
  <Paragraphs>3</Paragraphs>
  <ScaleCrop>false</ScaleCrop>
  <Company> 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2024-06-22T10:56:00Z</dcterms:created>
  <dcterms:modified xsi:type="dcterms:W3CDTF">2024-06-22T11:16:00Z</dcterms:modified>
</cp:coreProperties>
</file>