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A1" w:rsidRDefault="001F6BA1" w:rsidP="001F6BA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小組教會的省思</w:t>
      </w:r>
      <w:proofErr w:type="gramStart"/>
      <w:r>
        <w:rPr>
          <w:rFonts w:hint="eastAsia"/>
        </w:rPr>
        <w:t>】</w:t>
      </w:r>
      <w:proofErr w:type="gramEnd"/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萬小運／現為台北</w:t>
      </w:r>
      <w:proofErr w:type="gramStart"/>
      <w:r>
        <w:rPr>
          <w:rFonts w:hint="eastAsia"/>
        </w:rPr>
        <w:t>靈糧堂傳道</w:t>
      </w:r>
      <w:proofErr w:type="gramEnd"/>
      <w:r>
        <w:rPr>
          <w:rFonts w:hint="eastAsia"/>
        </w:rPr>
        <w:t>人。</w:t>
      </w:r>
    </w:p>
    <w:p w:rsidR="001F6BA1" w:rsidRDefault="001F6BA1" w:rsidP="001F6BA1"/>
    <w:p w:rsidR="001F6BA1" w:rsidRDefault="001F6BA1" w:rsidP="001F6BA1">
      <w:pPr>
        <w:rPr>
          <w:rFonts w:hint="eastAsia"/>
        </w:rPr>
      </w:pPr>
      <w:r>
        <w:rPr>
          <w:rFonts w:hint="eastAsia"/>
        </w:rPr>
        <w:t>前言：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近年來，台灣吹起「小組教會」之風，其發展仍有待觀察；本文則就「小組教會」</w:t>
      </w:r>
      <w:r>
        <w:rPr>
          <w:rFonts w:hint="eastAsia"/>
        </w:rPr>
        <w:t xml:space="preserve"> </w:t>
      </w:r>
      <w:r>
        <w:rPr>
          <w:rFonts w:hint="eastAsia"/>
        </w:rPr>
        <w:t>之定義及先決條件作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簡略介紹。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小組，是中性名詞，學校</w:t>
      </w:r>
      <w:proofErr w:type="gramStart"/>
      <w:r>
        <w:rPr>
          <w:rFonts w:hint="eastAsia"/>
        </w:rPr>
        <w:t>實驗課分小組</w:t>
      </w:r>
      <w:proofErr w:type="gramEnd"/>
      <w:r>
        <w:rPr>
          <w:rFonts w:hint="eastAsia"/>
        </w:rPr>
        <w:t>進行；政黨將黨員納入不同小組方便連</w:t>
      </w:r>
      <w:proofErr w:type="gramStart"/>
      <w:r>
        <w:rPr>
          <w:rFonts w:hint="eastAsia"/>
        </w:rPr>
        <w:t>繫</w:t>
      </w:r>
      <w:proofErr w:type="gramEnd"/>
      <w:r>
        <w:rPr>
          <w:rFonts w:hint="eastAsia"/>
        </w:rPr>
        <w:t>；有人說，耶穌帶一個門徒小組，密集地訓練他們，這些都是「小組」。近年來，新加坡堅信浸信會的顧問李樂夫創了一個新的名詞「小組教會」。該會牧師鄺健雄更認定，「小組教會」與「擁有小組的教會」大不相同，且是天壤之別的不同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究竟「小組」是什麼？「小組教會」又是什麼？我們且來看看</w:t>
      </w:r>
      <w:proofErr w:type="gramStart"/>
      <w:r>
        <w:rPr>
          <w:rFonts w:hint="eastAsia"/>
        </w:rPr>
        <w:t>羅祖澄</w:t>
      </w:r>
      <w:proofErr w:type="gramEnd"/>
      <w:r>
        <w:rPr>
          <w:rFonts w:hint="eastAsia"/>
        </w:rPr>
        <w:t>等五位人士的定義。</w:t>
      </w:r>
    </w:p>
    <w:p w:rsidR="001F6BA1" w:rsidRDefault="001F6BA1" w:rsidP="001F6BA1"/>
    <w:p w:rsidR="001F6BA1" w:rsidRDefault="001F6BA1" w:rsidP="001F6BA1">
      <w:pPr>
        <w:rPr>
          <w:rFonts w:hint="eastAsia"/>
        </w:rPr>
      </w:pPr>
      <w:r>
        <w:rPr>
          <w:rFonts w:hint="eastAsia"/>
        </w:rPr>
        <w:t>「小組」究竟是什麼？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羅祖澄的</w:t>
      </w:r>
      <w:proofErr w:type="gramEnd"/>
      <w:r>
        <w:rPr>
          <w:rFonts w:hint="eastAsia"/>
        </w:rPr>
        <w:t>定義</w:t>
      </w:r>
      <w:proofErr w:type="gramStart"/>
      <w:r>
        <w:rPr>
          <w:rFonts w:hint="eastAsia"/>
        </w:rPr>
        <w:t>香港主領小組</w:t>
      </w:r>
      <w:proofErr w:type="gramEnd"/>
      <w:r>
        <w:rPr>
          <w:rFonts w:hint="eastAsia"/>
        </w:rPr>
        <w:t>事工講座知名講員，</w:t>
      </w:r>
      <w:proofErr w:type="gramStart"/>
      <w:r>
        <w:rPr>
          <w:rFonts w:hint="eastAsia"/>
        </w:rPr>
        <w:t>羅祖澄</w:t>
      </w:r>
      <w:proofErr w:type="gramEnd"/>
      <w:r>
        <w:rPr>
          <w:rFonts w:hint="eastAsia"/>
        </w:rPr>
        <w:t>牧師認為小組是：「一個基督徒小組由</w:t>
      </w:r>
      <w:r>
        <w:rPr>
          <w:rFonts w:hint="eastAsia"/>
        </w:rPr>
        <w:t>3</w:t>
      </w:r>
      <w:r>
        <w:rPr>
          <w:rFonts w:hint="eastAsia"/>
        </w:rPr>
        <w:t>到</w:t>
      </w:r>
      <w:r>
        <w:rPr>
          <w:rFonts w:hint="eastAsia"/>
        </w:rPr>
        <w:t>12</w:t>
      </w:r>
      <w:r>
        <w:rPr>
          <w:rFonts w:hint="eastAsia"/>
        </w:rPr>
        <w:t>人組成，在特定時間內有目的地面對面聚會，抱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共同目標，要在基督豐盛的生命裡不斷尋找機會去探索、成長。」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吳蘭玉的看法《小組動力》一書作者吳蘭玉博士歸納數位學者定義後說：「教會小組是指教會裡一小撮基督徒，大約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人，決心順服主命令、作主門徒，一起追求屬靈知識與生活長進，過彼此相愛的生活；因此定期聚集一起，地點可以在家裡、工廠、辦公室、教室、茶室、教堂任何地方，有固定系統資料，以基督為中心，以聖經為基礎，分享主恩、分擔重擔、</w:t>
      </w:r>
      <w:proofErr w:type="gramStart"/>
      <w:r>
        <w:rPr>
          <w:rFonts w:hint="eastAsia"/>
        </w:rPr>
        <w:t>彼此代禱</w:t>
      </w:r>
      <w:proofErr w:type="gramEnd"/>
      <w:r>
        <w:rPr>
          <w:rFonts w:hint="eastAsia"/>
        </w:rPr>
        <w:t>，一同</w:t>
      </w:r>
      <w:proofErr w:type="gramStart"/>
      <w:r>
        <w:rPr>
          <w:rFonts w:hint="eastAsia"/>
        </w:rPr>
        <w:t>在靈裡學習</w:t>
      </w:r>
      <w:proofErr w:type="gramEnd"/>
      <w:r>
        <w:rPr>
          <w:rFonts w:hint="eastAsia"/>
        </w:rPr>
        <w:t>，一齊事奉，同心傳揚福音。」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張覺明的</w:t>
      </w:r>
      <w:proofErr w:type="gramStart"/>
      <w:r>
        <w:rPr>
          <w:rFonts w:hint="eastAsia"/>
        </w:rPr>
        <w:t>觀點著</w:t>
      </w:r>
      <w:proofErr w:type="gramEnd"/>
      <w:r>
        <w:rPr>
          <w:rFonts w:hint="eastAsia"/>
        </w:rPr>
        <w:t>有《小組與教會》的張覺明弟兄則認為：「小組，顧名思義是一少數人在一起享受一種團體的生活，因此人數不宜過多。」他以為小組人數</w:t>
      </w:r>
      <w:r>
        <w:rPr>
          <w:rFonts w:hint="eastAsia"/>
        </w:rPr>
        <w:t>6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人最理想，其次是</w:t>
      </w:r>
      <w:r>
        <w:rPr>
          <w:rFonts w:hint="eastAsia"/>
        </w:rPr>
        <w:t>9</w:t>
      </w:r>
      <w:r>
        <w:rPr>
          <w:rFonts w:hint="eastAsia"/>
        </w:rPr>
        <w:t>到</w:t>
      </w:r>
      <w:r>
        <w:rPr>
          <w:rFonts w:hint="eastAsia"/>
        </w:rPr>
        <w:t>12</w:t>
      </w:r>
      <w:r>
        <w:rPr>
          <w:rFonts w:hint="eastAsia"/>
        </w:rPr>
        <w:t>人；最好不要少於</w:t>
      </w:r>
      <w:r>
        <w:rPr>
          <w:rFonts w:hint="eastAsia"/>
        </w:rPr>
        <w:t>4</w:t>
      </w:r>
      <w:r>
        <w:rPr>
          <w:rFonts w:hint="eastAsia"/>
        </w:rPr>
        <w:t>人，超過</w:t>
      </w:r>
      <w:r>
        <w:rPr>
          <w:rFonts w:hint="eastAsia"/>
        </w:rPr>
        <w:t>12</w:t>
      </w:r>
      <w:r>
        <w:rPr>
          <w:rFonts w:hint="eastAsia"/>
        </w:rPr>
        <w:t>人就分成兩組。而且要按地區分組，男女老少混合分組為宜，不過慕道友不得超過全體三分之一。他認為小組功用有七：</w:t>
      </w:r>
      <w:r>
        <w:rPr>
          <w:rFonts w:hint="eastAsia"/>
        </w:rPr>
        <w:t>1.</w:t>
      </w:r>
      <w:r>
        <w:rPr>
          <w:rFonts w:hint="eastAsia"/>
        </w:rPr>
        <w:t>過團契生活；</w:t>
      </w:r>
      <w:r>
        <w:rPr>
          <w:rFonts w:hint="eastAsia"/>
        </w:rPr>
        <w:t>2.</w:t>
      </w:r>
      <w:proofErr w:type="gramStart"/>
      <w:r>
        <w:rPr>
          <w:rFonts w:hint="eastAsia"/>
        </w:rPr>
        <w:t>經歷神同在</w:t>
      </w:r>
      <w:proofErr w:type="gramEnd"/>
      <w:r>
        <w:rPr>
          <w:rFonts w:hint="eastAsia"/>
        </w:rPr>
        <w:t>；</w:t>
      </w:r>
      <w:r>
        <w:rPr>
          <w:rFonts w:hint="eastAsia"/>
        </w:rPr>
        <w:t>3.</w:t>
      </w:r>
      <w:proofErr w:type="gramStart"/>
      <w:r>
        <w:rPr>
          <w:rFonts w:hint="eastAsia"/>
        </w:rPr>
        <w:t>對未信者</w:t>
      </w:r>
      <w:proofErr w:type="gramEnd"/>
      <w:r>
        <w:rPr>
          <w:rFonts w:hint="eastAsia"/>
        </w:rPr>
        <w:t>見證；</w:t>
      </w:r>
      <w:r>
        <w:rPr>
          <w:rFonts w:hint="eastAsia"/>
        </w:rPr>
        <w:t>4.</w:t>
      </w:r>
      <w:r>
        <w:rPr>
          <w:rFonts w:hint="eastAsia"/>
        </w:rPr>
        <w:t>加強聯絡信徒；</w:t>
      </w:r>
      <w:r>
        <w:rPr>
          <w:rFonts w:hint="eastAsia"/>
        </w:rPr>
        <w:t>5.</w:t>
      </w:r>
      <w:r>
        <w:rPr>
          <w:rFonts w:hint="eastAsia"/>
        </w:rPr>
        <w:t>瞭解信徒光景；</w:t>
      </w:r>
      <w:r>
        <w:rPr>
          <w:rFonts w:hint="eastAsia"/>
        </w:rPr>
        <w:t>6.</w:t>
      </w:r>
      <w:r>
        <w:rPr>
          <w:rFonts w:hint="eastAsia"/>
        </w:rPr>
        <w:t>造就</w:t>
      </w:r>
      <w:proofErr w:type="gramStart"/>
      <w:r>
        <w:rPr>
          <w:rFonts w:hint="eastAsia"/>
        </w:rPr>
        <w:t>信徒靈命</w:t>
      </w:r>
      <w:proofErr w:type="gramEnd"/>
      <w:r>
        <w:rPr>
          <w:rFonts w:hint="eastAsia"/>
        </w:rPr>
        <w:t>；</w:t>
      </w:r>
      <w:r>
        <w:rPr>
          <w:rFonts w:hint="eastAsia"/>
        </w:rPr>
        <w:t>7.</w:t>
      </w:r>
      <w:r>
        <w:rPr>
          <w:rFonts w:hint="eastAsia"/>
        </w:rPr>
        <w:t>加強服事訓練。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漢城中央純福音教會模式漢城中央純福音教會對小組的定義則是：「家庭小組由組長主持，經常有副組長協助，每週一次在組長家中聚會，其功能為：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因教導聖經及共享在基督裡的經歷見證，以建立個人的信心生活；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藉禱告彼此分擔需要及重擔，使信心能以流暢；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對外接觸非基督徒，每次聚會後大家一起出去訪問基督徒，並請他們參加；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>為那些在會眾急遽增多的浪潮中可能會迷失的人，建立強固的基督徒團契與友情。」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參，何約翰、何克倫，《愛網重重》，高慶辰譯，台北：華神，</w:t>
      </w:r>
      <w:r>
        <w:rPr>
          <w:rFonts w:hint="eastAsia"/>
        </w:rPr>
        <w:lastRenderedPageBreak/>
        <w:t>1982</w:t>
      </w:r>
      <w:proofErr w:type="gramStart"/>
      <w:r>
        <w:rPr>
          <w:rFonts w:hint="eastAsia"/>
        </w:rPr>
        <w:t>）</w:t>
      </w:r>
      <w:proofErr w:type="gramEnd"/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李樂夫的小組教會追本溯源，李樂夫博士對小組教會的定義如下：「細胞小組教會」的基本建造單位就是一個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15</w:t>
      </w:r>
      <w:r>
        <w:rPr>
          <w:rFonts w:hint="eastAsia"/>
        </w:rPr>
        <w:t>人的群體。細胞小組就是人們接受福音、受到栽培、裝備成為</w:t>
      </w:r>
      <w:proofErr w:type="gramStart"/>
      <w:r>
        <w:rPr>
          <w:rFonts w:hint="eastAsia"/>
        </w:rPr>
        <w:t>事奉者以及</w:t>
      </w:r>
      <w:proofErr w:type="gramEnd"/>
      <w:r>
        <w:rPr>
          <w:rFonts w:hint="eastAsia"/>
        </w:rPr>
        <w:t>彼此建立的地方。這群體的成員有責任彼此承擔、彼此守望、彼此坦白開放，大家都是透明、毫不隱藏的。最重要的，細胞小組不能淪為教會眾多活動之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細胞小組是教會基本構成單位，因細胞小組可以滿足信徒所有基本需要，它可以代替傳統教會內的繁雜多樣的節目；不再需要主日學、門徒訓練課程、每週祈禱會、家訪日、每週外展、或其它任何教會行事曆上的全教會禮儀活動。這樣就沒有其它活動會與小組活動競爭；而且，教會內所有活動都要從小組發動，或由數個小組聯合組織。教會活動既集中在細胞小組上，就會成了注重肢體生活、而非注重節目的教會。雖然小組聚集</w:t>
      </w:r>
      <w:proofErr w:type="gramStart"/>
      <w:r>
        <w:rPr>
          <w:rFonts w:hint="eastAsia"/>
        </w:rPr>
        <w:t>時有敬拜</w:t>
      </w:r>
      <w:proofErr w:type="gramEnd"/>
      <w:r>
        <w:rPr>
          <w:rFonts w:hint="eastAsia"/>
        </w:rPr>
        <w:t>時間，也查考聖經，卻不是小組的目的，這些需要可以由教會另一層面的生活去滿足。因此，小組長只需要是關心羊群，真</w:t>
      </w:r>
      <w:proofErr w:type="gramStart"/>
      <w:r>
        <w:rPr>
          <w:rFonts w:hint="eastAsia"/>
        </w:rPr>
        <w:t>願意去牧養</w:t>
      </w:r>
      <w:proofErr w:type="gramEnd"/>
      <w:r>
        <w:rPr>
          <w:rFonts w:hint="eastAsia"/>
        </w:rPr>
        <w:t>他們的人。細胞小組的主要活動是彼此建造，由聖靈指揮，人人都要參與，且根據主日慶典、小組聚集所領受的聖經故事聚會。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參，李樂夫、王利民，《細胞小組教會組長手冊》，許揚怡譯，香港：高接觸有限公司，</w:t>
      </w:r>
      <w:r>
        <w:rPr>
          <w:rFonts w:hint="eastAsia"/>
        </w:rPr>
        <w:t>1993</w:t>
      </w:r>
      <w:r>
        <w:rPr>
          <w:rFonts w:hint="eastAsia"/>
        </w:rPr>
        <w:t>。）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李樂夫與其他人對小組定義的最大不同在於：李樂夫覺得小組就是教會，可以完成教會所有功能，也能滿足信徒一切基本需要；因此，他的哲學是取消教會一切活動，不讓小組有競爭對象，讓教會從節目導向轉為肢體生活導向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然而，若小組運作不良，是否只因教會結構發生問題？基本上，李樂夫並不否認韓國漢城中央純福音教會是間細胞小組教會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參，李樂夫，《何去何從》，新加坡：高接觸有限公司，</w:t>
      </w:r>
      <w:r>
        <w:rPr>
          <w:rFonts w:hint="eastAsia"/>
        </w:rPr>
        <w:t>1997</w:t>
      </w:r>
      <w:r>
        <w:rPr>
          <w:rFonts w:hint="eastAsia"/>
        </w:rPr>
        <w:t>。），但他卻遺憾漢城中央純福音教會並未取消一切教會活動，反而各教區有相當大的自治權，可以有各自的訓練課程。事實上，從漢城中央純福音教會的組織結構可以看出，家庭小組也只是整個</w:t>
      </w:r>
      <w:proofErr w:type="gramStart"/>
      <w:r>
        <w:rPr>
          <w:rFonts w:hint="eastAsia"/>
        </w:rPr>
        <w:t>教會間的一個</w:t>
      </w:r>
      <w:proofErr w:type="gramEnd"/>
      <w:r>
        <w:rPr>
          <w:rFonts w:hint="eastAsia"/>
        </w:rPr>
        <w:t>部門，仍有主日學、各級團契，及其他部門。換言之，並非教會中所有活動都由小組或聯合小組來完成。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可見就定義或賦予小組的實質功能而言，「小組教會的小組」和「有小組的教會的小組」並沒有差別，差別只在於推動小組事工的哲學和手段。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運作小組的先決條件撇開小組事工哲學及模式不談，就筆者觀察，小組運作成功與否有其先決條件。茲舉如下：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教會會友居住區域須集中。若信徒分佈零散，根本無法按照地區分組，即便勉強分組，也不易進入社區。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教會成員中有足夠的已婚家庭；如教會信徒以未成家的年輕人為主，則無法提供足夠家庭據點。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教會必須以知識份子為主體，若信徒主要是基層勞動群，最怕開口表達意見，則茶道小組會比查經小組更受歡迎。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>教會須有人願意委身於小組教材編輯工作；若無強有力的教材編輯群，小組材料編寫可能會累垮牧師，使其無法致力其他事工。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5.</w:t>
      </w:r>
      <w:r>
        <w:rPr>
          <w:rFonts w:hint="eastAsia"/>
        </w:rPr>
        <w:t>教會須有足夠凝聚力、向心力，如教會信徒一向沒有順服的習慣，分成幾個小組的結果就變成幾個教會；在化整為零以前，必須要先能夠化零為整。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6.</w:t>
      </w:r>
      <w:r>
        <w:rPr>
          <w:rFonts w:hint="eastAsia"/>
        </w:rPr>
        <w:t>教會須是一相當有動力的教會，否則小組會拖垮教會動力；因小組教會比傳統教會更費力。傳統教會只要動員</w:t>
      </w:r>
      <w:r>
        <w:rPr>
          <w:rFonts w:hint="eastAsia"/>
        </w:rPr>
        <w:t>20%</w:t>
      </w:r>
      <w:r>
        <w:rPr>
          <w:rFonts w:hint="eastAsia"/>
        </w:rPr>
        <w:t>的信徒就可運作整個教會，但小組教會的目標是全教會動員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換句話說，傳統教會好像是火車頭，只需要一個動力；小組教會好像是電聯車，每節車廂都有動力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7.</w:t>
      </w:r>
      <w:r>
        <w:rPr>
          <w:rFonts w:hint="eastAsia"/>
        </w:rPr>
        <w:t>教會牧師與信徒領袖必須都願意改變事奉、訓練模式，否則結果會和過去幾年台灣推動門徒訓練一樣，不能改變生命只能傳遞教材。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新加坡堅信浸信會顯然是運作相當成功的小組教會，但有其先天條件的配合。若不具以下條件，便貿然推行教會轉型，</w:t>
      </w:r>
      <w:proofErr w:type="gramStart"/>
      <w:r>
        <w:rPr>
          <w:rFonts w:hint="eastAsia"/>
        </w:rPr>
        <w:t>恐致東施效顰</w:t>
      </w:r>
      <w:proofErr w:type="gramEnd"/>
      <w:r>
        <w:rPr>
          <w:rFonts w:hint="eastAsia"/>
        </w:rPr>
        <w:t>的窘境。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另外，即或教會暫時不宜轉型成為堅信浸信</w:t>
      </w:r>
      <w:proofErr w:type="gramStart"/>
      <w:r>
        <w:rPr>
          <w:rFonts w:hint="eastAsia"/>
        </w:rPr>
        <w:t>會式的小組</w:t>
      </w:r>
      <w:proofErr w:type="gramEnd"/>
      <w:r>
        <w:rPr>
          <w:rFonts w:hint="eastAsia"/>
        </w:rPr>
        <w:t>教會，並不代表完全不能享有小組優點。就台北</w:t>
      </w:r>
      <w:proofErr w:type="gramStart"/>
      <w:r>
        <w:rPr>
          <w:rFonts w:hint="eastAsia"/>
        </w:rPr>
        <w:t>靈糧堂過去團契式的小組</w:t>
      </w:r>
      <w:proofErr w:type="gramEnd"/>
      <w:r>
        <w:rPr>
          <w:rFonts w:hint="eastAsia"/>
        </w:rPr>
        <w:t>或主日崇拜後分的小組而言，都能發揮關懷、牧養功能、留住新人，也是一種較容易推動的小組型式。事實上，不管是細胞小組或一般小組，小組的建立有下列基本條件：</w:t>
      </w:r>
      <w:r>
        <w:rPr>
          <w:rFonts w:hint="eastAsia"/>
        </w:rPr>
        <w:t xml:space="preserve"> 1.</w:t>
      </w:r>
      <w:r>
        <w:rPr>
          <w:rFonts w:hint="eastAsia"/>
        </w:rPr>
        <w:t>成立小組前一定要有很</w:t>
      </w:r>
      <w:proofErr w:type="gramStart"/>
      <w:r>
        <w:rPr>
          <w:rFonts w:hint="eastAsia"/>
        </w:rPr>
        <w:t>清楚的</w:t>
      </w:r>
      <w:proofErr w:type="gramEnd"/>
      <w:r>
        <w:rPr>
          <w:rFonts w:hint="eastAsia"/>
        </w:rPr>
        <w:t>小組異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及小組事奉哲學，不但如此，還需將這二者寫成</w:t>
      </w:r>
      <w:proofErr w:type="gramStart"/>
      <w:r>
        <w:rPr>
          <w:rFonts w:hint="eastAsia"/>
        </w:rPr>
        <w:t>清楚的</w:t>
      </w:r>
      <w:proofErr w:type="gramEnd"/>
      <w:r>
        <w:rPr>
          <w:rFonts w:hint="eastAsia"/>
        </w:rPr>
        <w:t>宣言，讓所有參與在此小組的人都很清楚努力的方向和方法。（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1</w:t>
      </w:r>
      <w:r>
        <w:rPr>
          <w:rFonts w:hint="eastAsia"/>
        </w:rPr>
        <w:t>）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一個小組的成敗與否，小組長是關鍵人物。然而一個小組長實在不易；因為每</w:t>
      </w:r>
      <w:r>
        <w:rPr>
          <w:rFonts w:hint="eastAsia"/>
        </w:rPr>
        <w:t xml:space="preserve"> </w:t>
      </w:r>
      <w:r>
        <w:rPr>
          <w:rFonts w:hint="eastAsia"/>
        </w:rPr>
        <w:t>一個小組長都必須是領袖。（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2</w:t>
      </w:r>
      <w:r>
        <w:rPr>
          <w:rFonts w:hint="eastAsia"/>
        </w:rPr>
        <w:t>）因此在成立小組之前，一定要有合適的小組長人選，以及完整的職前、在職訓練計畫。（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3</w:t>
      </w:r>
      <w:r>
        <w:rPr>
          <w:rFonts w:hint="eastAsia"/>
        </w:rPr>
        <w:t>）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小組領袖與教會整體連接系統非常重要；這不但意味著指揮與支援工作的通暢，</w:t>
      </w:r>
      <w:r>
        <w:rPr>
          <w:rFonts w:hint="eastAsia"/>
        </w:rPr>
        <w:t xml:space="preserve"> </w:t>
      </w:r>
      <w:r>
        <w:rPr>
          <w:rFonts w:hint="eastAsia"/>
        </w:rPr>
        <w:t>也意味著授權與互相尊重等互動之間所必須有的「共識」須先建立起來。（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4</w:t>
      </w:r>
      <w:r>
        <w:rPr>
          <w:rFonts w:hint="eastAsia"/>
        </w:rPr>
        <w:t>）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>有些人主張一個小組必須能夠容納各種不同背景的人，這樣才符合聖經，也能</w:t>
      </w:r>
      <w:r>
        <w:rPr>
          <w:rFonts w:hint="eastAsia"/>
        </w:rPr>
        <w:t xml:space="preserve"> </w:t>
      </w:r>
      <w:r>
        <w:rPr>
          <w:rFonts w:hint="eastAsia"/>
        </w:rPr>
        <w:t>使小組豐富起來。（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5</w:t>
      </w:r>
      <w:r>
        <w:rPr>
          <w:rFonts w:hint="eastAsia"/>
        </w:rPr>
        <w:t>）但是，教會增長的學者卻告訴我們，人們喜歡在自己原有的文化中跟從主（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6</w:t>
      </w:r>
      <w:r>
        <w:rPr>
          <w:rFonts w:hint="eastAsia"/>
        </w:rPr>
        <w:t>），因為自己原有的文化（當然包含次文化）能使自己感到舒適自在。或許我們很難做一個結論：同質性小組或背景混合小組，哪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較好！不過主其事者必須知道，不同目標的小組要用不同方法，而且會面對不同困難。依筆者之見，背景混合的小組，困難度較高。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5.</w:t>
      </w:r>
      <w:r>
        <w:rPr>
          <w:rFonts w:hint="eastAsia"/>
        </w:rPr>
        <w:t>在開始小組前，應先建立一套評估系統，有好的評估系統，小組推動者才知道</w:t>
      </w:r>
      <w:r>
        <w:rPr>
          <w:rFonts w:hint="eastAsia"/>
        </w:rPr>
        <w:t xml:space="preserve"> </w:t>
      </w:r>
      <w:r>
        <w:rPr>
          <w:rFonts w:hint="eastAsia"/>
        </w:rPr>
        <w:t>如何平衡推動小組事工。（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7</w:t>
      </w:r>
      <w:r>
        <w:rPr>
          <w:rFonts w:hint="eastAsia"/>
        </w:rPr>
        <w:t>）</w:t>
      </w:r>
    </w:p>
    <w:p w:rsidR="001F6BA1" w:rsidRDefault="001F6BA1" w:rsidP="001F6BA1"/>
    <w:p w:rsidR="001F6BA1" w:rsidRDefault="001F6BA1" w:rsidP="001F6BA1">
      <w:pPr>
        <w:rPr>
          <w:rFonts w:hint="eastAsia"/>
        </w:rPr>
      </w:pPr>
      <w:r>
        <w:rPr>
          <w:rFonts w:hint="eastAsia"/>
        </w:rPr>
        <w:t>結論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從聖經榜樣及時代趨勢來看，小組有許多優點可加採用。至於怎麼走，用怎樣模式走，就見仁見智了。小組並沒有所謂的「標準型」，而其最大優點是「有彈性」；若只有一種「標準型小組」，將抹煞小組這項最大優點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雖然如此，小組運作還是有它的基本條件和技巧；然而，增長的小組教會之最大關鍵在於：教會本來就是個有動力、能增長的教會，小組功能只是幫他</w:t>
      </w:r>
      <w:r>
        <w:rPr>
          <w:rFonts w:hint="eastAsia"/>
        </w:rPr>
        <w:lastRenderedPageBreak/>
        <w:t>們除去一些成長的障礙，使他們成長得更快。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小組結構不是教會增長萬靈丹，如果教會沒有動力，小組結構將是一種更吃力的結構。「教會增長」不會在只有單一因素下發生，領袖因素、信徒事奉訓練、</w:t>
      </w:r>
      <w:proofErr w:type="gramStart"/>
      <w:r>
        <w:rPr>
          <w:rFonts w:hint="eastAsia"/>
        </w:rPr>
        <w:t>信徒靈命與</w:t>
      </w:r>
      <w:proofErr w:type="gramEnd"/>
      <w:r>
        <w:rPr>
          <w:rFonts w:hint="eastAsia"/>
        </w:rPr>
        <w:t>委身等都是必要因素。如果我們期待教會增長，「產生動力」應該比「改變結構」更優先列入事工計畫中。</w:t>
      </w:r>
    </w:p>
    <w:p w:rsidR="001F6BA1" w:rsidRDefault="001F6BA1" w:rsidP="001F6BA1"/>
    <w:p w:rsidR="001F6BA1" w:rsidRDefault="001F6BA1" w:rsidP="001F6BA1">
      <w:pPr>
        <w:rPr>
          <w:rFonts w:hint="eastAsia"/>
        </w:rPr>
      </w:pPr>
      <w:r>
        <w:rPr>
          <w:rFonts w:hint="eastAsia"/>
        </w:rPr>
        <w:t>附註：</w:t>
      </w:r>
      <w:r>
        <w:rPr>
          <w:rFonts w:hint="eastAsia"/>
        </w:rPr>
        <w:t xml:space="preserve"> 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Bill Donahue, Leading Life-Changing Small Group (Grand Rapid, Michigan: Zondervan Publishing House, 1996), pp.21-27.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Jeffrey Arnold, The Big Book </w:t>
      </w:r>
      <w:proofErr w:type="gramStart"/>
      <w:r>
        <w:rPr>
          <w:rFonts w:hint="eastAsia"/>
        </w:rPr>
        <w:t>On</w:t>
      </w:r>
      <w:proofErr w:type="gramEnd"/>
      <w:r>
        <w:rPr>
          <w:rFonts w:hint="eastAsia"/>
        </w:rPr>
        <w:t xml:space="preserve"> Small Groups (Downers Grove, Illinois: Inter Varsity Press, 1980), pp.55-70.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Jean C. Grigor, Grow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Love: A Resource Book For Groups (Edinburgh: The Saint Andrew Press, 1980), p.67.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Carl F. George, Nine Key To Effective Small Group Leadership (Mansfield, PA: Kingdom Publishing, 1997), pp.21-40.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David P. Seemuth, How Dynamic Is Your Small Group? (Wheaton, Illinois: Victor Books, 1991), pp.87-94.</w:t>
      </w:r>
    </w:p>
    <w:p w:rsidR="001F6BA1" w:rsidRDefault="001F6BA1" w:rsidP="001F6BA1">
      <w:pPr>
        <w:rPr>
          <w:rFonts w:hint="eastAsia"/>
        </w:rPr>
      </w:pPr>
      <w:r>
        <w:rPr>
          <w:rFonts w:hint="eastAsia"/>
        </w:rPr>
        <w:t xml:space="preserve">　　馬蓋文，《教會生長的原理》，台雅各編譯，香港：中華福音出版社，二版，一九八七，頁五八。</w:t>
      </w:r>
    </w:p>
    <w:p w:rsidR="00185425" w:rsidRDefault="001F6BA1" w:rsidP="001F6BA1">
      <w:r>
        <w:rPr>
          <w:rFonts w:hint="eastAsia"/>
        </w:rPr>
        <w:t xml:space="preserve">　　</w:t>
      </w:r>
      <w:r>
        <w:rPr>
          <w:rFonts w:hint="eastAsia"/>
        </w:rPr>
        <w:t xml:space="preserve">Neal F. McBride, How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Lead Small Groups (Colorado Springs, Colorado: Navpress, 1995), pp.117-39.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A1"/>
    <w:rsid w:val="00185425"/>
    <w:rsid w:val="001F6BA1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C1076-0AAF-4D5D-9D30-B9784F22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3574</Characters>
  <Application>Microsoft Office Word</Application>
  <DocSecurity>0</DocSecurity>
  <Lines>29</Lines>
  <Paragraphs>8</Paragraphs>
  <ScaleCrop>false</ScaleCrop>
  <Company> 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2019-11-20T09:58:00Z</dcterms:created>
  <dcterms:modified xsi:type="dcterms:W3CDTF">2019-11-20T09:58:00Z</dcterms:modified>
</cp:coreProperties>
</file>