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4196"/>
        <w:gridCol w:w="4444"/>
      </w:tblGrid>
      <w:tr w:rsidR="008E4A0E" w:rsidRPr="008E4A0E" w:rsidTr="008E4A0E">
        <w:trPr>
          <w:tblCellSpacing w:w="0" w:type="dxa"/>
        </w:trPr>
        <w:tc>
          <w:tcPr>
            <w:tcW w:w="5100" w:type="dxa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DED5AB"/>
                <w:left w:val="outset" w:sz="6" w:space="0" w:color="DED5AB"/>
                <w:bottom w:val="outset" w:sz="6" w:space="0" w:color="DED5AB"/>
                <w:right w:val="outset" w:sz="6" w:space="0" w:color="DED5AB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8E4A0E" w:rsidRPr="008E4A0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8E4A0E" w:rsidRPr="008E4A0E" w:rsidRDefault="008E4A0E" w:rsidP="008E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</w:pPr>
                  <w:bookmarkStart w:id="0" w:name="_GoBack"/>
                  <w:bookmarkEnd w:id="0"/>
                  <w:r w:rsidRPr="008E4A0E">
                    <w:rPr>
                      <w:rFonts w:ascii="新細明體" w:eastAsia="新細明體" w:hAnsi="新細明體" w:cs="新細明體" w:hint="eastAsia"/>
                      <w:sz w:val="27"/>
                      <w:szCs w:val="27"/>
                      <w:lang w:eastAsia="zh-TW"/>
                    </w:rPr>
                    <w:t>留美化學博士立志事奉神，把獎章和榮譽證書扔進太平洋，放棄前途似錦的專業和優裕的生活，走上了救人靈魂的道路；完全奉獻，鞠躬盡瘁；與主同行，歷經神跡奇事；光輝燦爛的人生，照亮了千萬黑暗的靈魂</w:t>
                  </w:r>
                  <w:r w:rsidRPr="008E4A0E">
                    <w:rPr>
                      <w:rFonts w:ascii="新細明體" w:eastAsia="新細明體" w:hAnsi="新細明體" w:cs="新細明體"/>
                      <w:sz w:val="27"/>
                      <w:szCs w:val="27"/>
                      <w:lang w:eastAsia="zh-TW"/>
                    </w:rPr>
                    <w:t>。</w:t>
                  </w:r>
                </w:p>
              </w:tc>
            </w:tr>
          </w:tbl>
          <w:p w:rsidR="008E4A0E" w:rsidRPr="008E4A0E" w:rsidRDefault="008E4A0E" w:rsidP="008E4A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pacing w:val="15"/>
                <w:sz w:val="27"/>
                <w:szCs w:val="27"/>
                <w:lang w:eastAsia="zh-TW"/>
              </w:rPr>
            </w:pPr>
          </w:p>
        </w:tc>
        <w:tc>
          <w:tcPr>
            <w:tcW w:w="4500" w:type="dxa"/>
            <w:vAlign w:val="center"/>
            <w:hideMark/>
          </w:tcPr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  <w:r w:rsidRPr="008E4A0E">
              <w:rPr>
                <w:rFonts w:ascii="Arial" w:eastAsia="Times New Roman" w:hAnsi="Arial" w:cs="Arial"/>
                <w:noProof/>
                <w:color w:val="333333"/>
                <w:spacing w:val="15"/>
                <w:sz w:val="20"/>
                <w:szCs w:val="20"/>
              </w:rPr>
              <w:drawing>
                <wp:inline distT="0" distB="0" distL="0" distR="0">
                  <wp:extent cx="2419985" cy="2637155"/>
                  <wp:effectExtent l="0" t="0" r="0" b="0"/>
                  <wp:docPr id="3" name="图片 3" descr="http://ubf.org.hk/uploads/images/giants/songshangji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bf.org.hk/uploads/images/giants/songshangji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985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A0E" w:rsidRPr="008E4A0E" w:rsidRDefault="008E4A0E" w:rsidP="008E4A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</w:rPr>
              <w:t>(1901-1944)</w:t>
            </w:r>
          </w:p>
        </w:tc>
      </w:tr>
    </w:tbl>
    <w:p w:rsidR="008E4A0E" w:rsidRPr="008E4A0E" w:rsidRDefault="008E4A0E" w:rsidP="008E4A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640"/>
      </w:tblGrid>
      <w:tr w:rsidR="008E4A0E" w:rsidRPr="008E4A0E" w:rsidTr="008E4A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宋尚節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1901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年生於福建省莆田鳳蹟村。父親宋學連是美以美會的牧師，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16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歲進入福建省城的福州神道學校就讀，讀到約翰福音和羅馬書的經文，自覺是多罪之身。宋學連每天清早起來，走到曠野祈禱讀經，有一次他將有生以來所有的罪一一向　神傾訴，宋尚節的爸爸經歷了重生。宋尚節的父母生下宋尚節的大哥大姐，宋尚節的爸爸在鄉村傳道，收入難以維持一家的生計，心想不如去做報館記者，或者在洋學校教書，但聖經的一句說話鑽進他的內心：「你要專心仰賴耶和華，不可倚靠自己的聰明。（箴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3:5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）」宋尚節的爸爸經歷靈戰得勝，屬靈爭戰的得勝對後裔帶來深遠的影響。宋尚節的父母是指腹為婚，婚後宋尚節的媽媽受丈夫的薰陶，不久便受洗歸主，可惜母親愛主的心依然非常淡薄，直到母親染上了一場大病，才經歷主的恩典重生。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</w:rPr>
              <w:t>在父母都經歷了重生後，誕下了宋尚節。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</w:p>
          <w:tbl>
            <w:tblPr>
              <w:tblW w:w="5000" w:type="pct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4895"/>
            </w:tblGrid>
            <w:tr w:rsidR="008E4A0E" w:rsidRPr="008E4A0E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8E4A0E" w:rsidRPr="008E4A0E" w:rsidRDefault="008E4A0E" w:rsidP="008E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4A0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816100" cy="2562860"/>
                        <wp:effectExtent l="0" t="0" r="0" b="8890"/>
                        <wp:docPr id="2" name="图片 2" descr="http://ubf.org.hk/uploads/images/giants/songshangji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ubf.org.hk/uploads/images/giants/songshangji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6100" cy="256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4A0E" w:rsidRPr="008E4A0E" w:rsidRDefault="008E4A0E" w:rsidP="008E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  <w:lang w:eastAsia="zh-TW"/>
                    </w:rPr>
                    <w:t>宋尚節因為家境清貧，在高中三年都是赤腳穿短衫，因為沒有錢買鞋子長衫。中學畢業後，尚節得著了一個方向，想到外國升學。對於家境清貧的尚節來說，這當然是一個奢望。那時，他已對父　神十分的信靠，他跑到山上向父　神禱告，想出洋留學，為終身事奉主，好預備作傳道的工作。　神垂聽了宋尚節的禱告，在美國的</w:t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  <w:t>“Ohio Wesleyan University”</w:t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  <w:lang w:eastAsia="zh-TW"/>
                    </w:rPr>
                    <w:t>為他預備了一個免費的學額。</w:t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  <w:t>1920</w:t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  <w:lang w:eastAsia="zh-TW"/>
                    </w:rPr>
                    <w:t>年</w:t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  <w:t>4</w:t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  <w:lang w:eastAsia="zh-TW"/>
                    </w:rPr>
                    <w:t>月，他來到美國，身上只剩餘</w:t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TW"/>
                    </w:rPr>
                    <w:t>6</w:t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  <w:lang w:eastAsia="zh-TW"/>
                    </w:rPr>
                    <w:t>美元，他務要在暑假之內賺夠生活費。由於英語欠佳，他只能做一些體力勞動的苦工。</w:t>
                  </w:r>
                </w:p>
              </w:tc>
            </w:tr>
          </w:tbl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有一次，他進一家鐵廠做工時，感到頭痛得快爆炸，後來入醫院，醫生證實他的臀部生了一個很大的痔瘡，要動手術。手術後傷口還未痊癒，他便向院方要求提前出院，因為他憂慮著如何支付醫藥費，聖靈卻感動一位信徒替他付清費用。宋尚節的痔瘡，因經濟問題，在美國未能徹底根治。在他一生中，這隱疾一直影響了他的健康，創痛時常發作，他憶述說：「　神藉此管教我，因為我在痛的時候，想到自己的驕傲和污穢。」貧病交逼並無消減尚節的志氣，他的學業成績名列前茅；他在假日的時候更組織佈道會，去鄉村佈道。在半工讀的情況下，宋尚節只用了三年時間，便完成四年的大學課程，畢業的時候獲頒發獎章和獎金，更有大批美國記者爭相報導此事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畢業後，宋尚節轉到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Ohio State University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繼續碩士課程，他在九個月時間裏便完成碩士課程，由於成績優異，科學會頒了一枚金鑰匙給他。他孜孜不倦，天未亮就起來研究毒氣和催淚彈。碩士課程後，他再進攻博士學位，一面做研究，一面做助教，他的研究用了一年九個月的時間便完成。這時候的他，雄心越發擴大，想將全世界的學問包攬淨盡。大學裏的化學教授覺得宋尚節是可造之材，就設法為他籌募經費，讓他可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lastRenderedPageBreak/>
              <w:t>以到德國深造。與此同時，北京的協和醫學院緊急聘請宋尚節出任醫學系有機物化學科教授。宋尚節被榮譽心所操縱，內心交戰，一心想到德國，冀望一兩年後，才衣錦還鄉。這時候，有一把聲音闖進他的內心：「你就是賺得全世界，賠上自己的生命，有什麼益處呢？」次日早晨，一位牧師探望他說：「你並不像一個科學家，倒像一位傳道人。」並提議他前往紐約協和神學院就讀。尚節來到神學院，才發現那是一個徒有神學招牌，卻沒有屬靈氣息的新派神學院，任何學科不能證明的東西，校方都呼喊「不可信，不合理」而把真理抹煞。協和神學院灌輸給宋尚節的新神學思想毒素，加上異教的邪說，終於使宋尚節思想混亂，信仰動搖。直到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1926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12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月中旬的一個晚上，他參加了一個傳福音的聚會，從一位只有十六歲的傳道人的信息著啟示：「要是傳道人沒有生命，基督根本否認你是祂的見證人！」他因這話，內心受責備：「你傳福音給別人，自己可曾受聖靈的洗，得豐盛的生命呢？」自那個聚會後，宋尚節埋頭閱讀歷代屬靈偉人的傳記，特別是約翰衛斯理的傳記。他驚歎這些人竟有如此豐盛的生命和聖靈的能力。這聖靈的能力就是他們被神大大使用的秘密。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1926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年除夕，宋尚節正跪著禱告的時候，忽然在靈裏神對他說話：「我要廢棄智慧人的智慧。」他聽了全身戰兢不已；整晚，他思考世界的智慧和人的才幹的空幻，領悟到所有屬靈的偉人倚靠的都是　神的靈，絕不是人間的學問。他整晚苦苦思索，直至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1927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年元旦的淩晨。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1927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年初，宋尚節決定撇下一切，單單追求聖靈的充滿和能力。他不再到課堂聽課，整天關在房間裏禱告。直至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2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月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10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日，他求告主耶穌的血來潔淨他，使他不再為自己活。　神垂聽他的禱告，　神的靈進到他裏面，他看見自己的罪一幕幕的在眼前揭開，他自覺是一個罪魁，又聽見主耶穌的聲音說：「小子，你的罪赦了。」他親眼看見頭戴冠冕、手有釘痕的主耶穌站在他眼前，對他說：「你要改名為約翰，施洗的約翰，修直主的路，作主的先鋒。」宋尚節重生了，他從此常流淚勸人來就基督。他也誠懇地指出一些傳道人的罪，因為種種行為上的改變，神學院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lastRenderedPageBreak/>
              <w:t>斷定宋尚節患上精神病，強行把他關進一所精神病院休養。當他極痛苦想自殺的時候，　神對他說：「你過了這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193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天的苦難，就知道怎樣背十字架跟我走各各他順服之路了！」在瘋人院裏，　神不但將宋尚節的個性脾氣陶冶一番，還將聖經的話啟示給他，他把全本聖經讀了四十遍，令他的心如止水，他正等候回國的日子。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1927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10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月，宋尚節從西雅圖搭船往上海。途中，他在一個夢中看見自己穿著博士的衣帽躺在棺材裏，說道：「就世界而論，就自己而論，我已經死了！」但世界的吸引還是很大，宋尚節有博士的學位，將來還可以進一步贏取國際的聲譽，豈不是一個強而有力的福音見證嗎？這樣，不但在學術上大有成就，在經濟上，有很高的收入，對於作了一輩子窮傳道的父親，是一種安慰。然而，他這種世界觀很快就被另一種想法克服：「我先前以為與我有益的，我現在因基督都當作有損。」在船上，他看見自己的同胞在抽大煙、賭錢，聽見一個外國人批評中國人說：「中國人比狗還不如！」他忍不住跑回自己的房間，流淚禱告　神說：「　神啊！求你救我的同胞。」隨後，他立刻將自己在美國留學時所得的榮譽獎章、獎狀和金鑰匙都拋進太平洋，並立志死也要在中國傳道。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01"/>
              <w:gridCol w:w="3429"/>
            </w:tblGrid>
            <w:tr w:rsidR="008E4A0E" w:rsidRPr="008E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4A0E" w:rsidRPr="008E4A0E" w:rsidRDefault="008E4A0E" w:rsidP="008E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4A0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2861310" cy="3091815"/>
                        <wp:effectExtent l="0" t="0" r="0" b="0"/>
                        <wp:docPr id="1" name="图片 1" descr="http://ubf.org.hk/uploads/images/giants/songshangjie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bf.org.hk/uploads/images/giants/songshangjie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1310" cy="3091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</w:rPr>
                    <w:t>宋尚節夫婦與</w:t>
                  </w:r>
                  <w:r w:rsidRPr="008E4A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8E4A0E">
                    <w:rPr>
                      <w:rFonts w:ascii="新細明體" w:eastAsia="新細明體" w:hAnsi="新細明體" w:cs="新細明體"/>
                      <w:sz w:val="24"/>
                      <w:szCs w:val="24"/>
                    </w:rPr>
                    <w:t>個孩子</w:t>
                  </w:r>
                </w:p>
              </w:tc>
              <w:tc>
                <w:tcPr>
                  <w:tcW w:w="0" w:type="auto"/>
                  <w:hideMark/>
                </w:tcPr>
                <w:p w:rsidR="008E4A0E" w:rsidRPr="008E4A0E" w:rsidRDefault="008E4A0E" w:rsidP="008E4A0E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zh-TW"/>
                    </w:rPr>
                  </w:pPr>
                  <w:r w:rsidRPr="008E4A0E">
                    <w:rPr>
                      <w:rFonts w:ascii="微軟正黑體" w:eastAsia="微軟正黑體" w:hAnsi="微軟正黑體" w:cs="微軟正黑體"/>
                      <w:sz w:val="24"/>
                      <w:szCs w:val="24"/>
                      <w:lang w:eastAsia="zh-TW"/>
                    </w:rPr>
                    <w:t>回到家，尚節表明　神要他作一個傳道人，卻遭家人反對。尚節愛主過於家人，他將在美國工作剩下的</w:t>
                  </w:r>
                  <w:r w:rsidRPr="008E4A0E">
                    <w:rPr>
                      <w:rFonts w:ascii="Arial" w:eastAsia="Times New Roman" w:hAnsi="Arial" w:cs="Arial"/>
                      <w:sz w:val="24"/>
                      <w:szCs w:val="24"/>
                      <w:lang w:eastAsia="zh-TW"/>
                    </w:rPr>
                    <w:t>1,700</w:t>
                  </w:r>
                  <w:r w:rsidRPr="008E4A0E">
                    <w:rPr>
                      <w:rFonts w:ascii="微軟正黑體" w:eastAsia="微軟正黑體" w:hAnsi="微軟正黑體" w:cs="微軟正黑體"/>
                      <w:sz w:val="24"/>
                      <w:szCs w:val="24"/>
                      <w:lang w:eastAsia="zh-TW"/>
                    </w:rPr>
                    <w:t>塊錢、衣服、書籍和一張博士文憑，全都送給家人。他所剩下的，就是　神用寶血買贖的一個身體，必須拿來作榮耀　神之用。尚節與一早已訂婚的余錦華小姐結婚，是遵父母之命而定的婚姻。</w:t>
                  </w:r>
                </w:p>
                <w:p w:rsidR="008E4A0E" w:rsidRPr="008E4A0E" w:rsidRDefault="008E4A0E" w:rsidP="008E4A0E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zh-TW"/>
                    </w:rPr>
                  </w:pPr>
                  <w:r w:rsidRPr="008E4A0E">
                    <w:rPr>
                      <w:rFonts w:ascii="Arial" w:eastAsia="Times New Roman" w:hAnsi="Arial" w:cs="Arial"/>
                      <w:sz w:val="20"/>
                      <w:szCs w:val="20"/>
                      <w:lang w:eastAsia="zh-TW"/>
                    </w:rPr>
                    <w:t> </w:t>
                  </w:r>
                </w:p>
              </w:tc>
            </w:tr>
          </w:tbl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宋尚節在回國之後的傳道生涯，主要分三個階段，首先他在家鄉福建傳道三年，第二他離開本鄉，加入伯特利佈道團，在中國全地傳道，最後他離開伯特利佈道團，作自由的傳道人，那時的他甚至遠赴東南亞領人歸主。在第一個階段，即初回家鄉的時候，他為生活一面作中學老師，一面作傳道。隨後，有人向黨誣告他是反動分子，指示學校將他革職。宋尚節並不猶疑將來生計如何，就樂意辭掉教席，專心一意傳道。他組織了一個小佈道團，到福建南北各地領復興會，為鄉村傳道人開查經班。他赤腳光頭、攀山越嶺，這時候他已經有兩個孩子，心裏想到自己所得的報酬只是別人的奚落，　神卻對他說：「你所有的失敗，也就是為那將成之事作先軀。」他就想出門到外鄉佈道。那時，他的太太病重，只有三個月大的兒子又夭折了，但　神對他說：「起來，離開本鄉，往我所要引領你去的地方去吧！」他就初訪華北，曾有宣教士請宋尚節在北平，至少半年作訓練傳道人的工作。　神卻阻擋他，說：「你不可以停下來。我要你奉我的名去作比這更大的工作。起來！去奮興全國不冷不熱的教會！」之後，他收到南昌美以美會牧師的來信，邀請他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lastRenderedPageBreak/>
              <w:t>到那兒領會，雖然那時的他想返家鄉，但　神指示他要去，他就順從去。宋尚節長夜禱告後，得　神的啟示要攻擊罪，他要求南昌的教會全體同心一志的禱告。他講道時，校長向學生認錯，教員彼此謝罪，在南昌，聖靈抓住了許多人，南昌的教會就復興了！後來，他就加入伯特利佈道團，更得著了按手治病的能力，他的足跡遍佈全國各地。每次他講道之後，聖靈感動多人公開認罪悔改，例如有原本好反對宋尚節的牧師，當眾承認自己不讀聖經，清早沒有儆醒起來禱告有六年之久，其實，宋尚節曾表示過，叫一個傳道人悔改，比起叫一個普通信徒悔改還要難；有醫生想走向講臺認罪的時候，撒旦攔阻他說：「你是醫生，為著面子，不能認罪！」但他的心幾乎要破裂，什麼面子都顧不得了，當他將內心的罪惡傾盡時，他立刻充滿平安喜樂；又有公安局局長起來承認曾經謀財害命，承認自己如今所住的房子是非法手段霸佔得來的；有一個女校長為了面子，不肯認罪，回家後變成啞巴，但她悔改後就得主的醫治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宋尚節這種對罪大聲疾呼，惹來許多人的敵擋，甚至暗殺，但　神卻保守他，使他最終能傳講　神的信息。此外，他走遍各地傳道，是一件極勞苦的事，三十年代末、國難戰事期間，即是多麼危險，他還乘火車前往一個地方佈道，那時日本的飛機在空際盤旋，隨時投彈下來！有一次，他在旅途中，問主說：「為何越來越苦呢？」主說：「我要訓練你到完全順服的地步，無論處何境，均不埋怨不惱怒，還要知恩感謝　神。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</w:rPr>
              <w:t>」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宋尚節的健康因為風塵撲撲，勞碌過度而日漸衰弱，再加上本身的痔患，在四十歲的時候，他帶病返回上海的家。有同工勸他去醫院治病，但他不肯，理由是　神曾經藉他的手醫治了無數病人，他怎能假手於醫生呢？後來，王明道弟兄派他的太太來勸宋尚節入院醫治，他才答應。他就在上海和北京的醫院裏，總共動了六次手術，　神呼召他的時候，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lastRenderedPageBreak/>
              <w:t>指示他有十五年作工的時間，但　神的旨意之下，　在十五年後的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1944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年，他終於安息主懷，終年四十多歲。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  <w:t> 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b/>
                <w:bCs/>
                <w:color w:val="333333"/>
                <w:spacing w:val="15"/>
                <w:sz w:val="24"/>
                <w:szCs w:val="24"/>
                <w:lang w:eastAsia="zh-TW"/>
              </w:rPr>
              <w:t>參考書目：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劉翼凌著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,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「</w:t>
            </w:r>
            <w:r w:rsidRPr="008E4A0E">
              <w:rPr>
                <w:rFonts w:ascii="微軟正黑體" w:eastAsia="微軟正黑體" w:hAnsi="微軟正黑體" w:cs="微軟正黑體"/>
                <w:b/>
                <w:bCs/>
                <w:i/>
                <w:iCs/>
                <w:color w:val="333333"/>
                <w:spacing w:val="15"/>
                <w:sz w:val="24"/>
                <w:szCs w:val="24"/>
                <w:lang w:eastAsia="zh-TW"/>
              </w:rPr>
              <w:t>宋尚節傳</w:t>
            </w:r>
            <w:r w:rsidRPr="008E4A0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pacing w:val="15"/>
                <w:sz w:val="24"/>
                <w:szCs w:val="24"/>
                <w:lang w:eastAsia="zh-TW"/>
              </w:rPr>
              <w:t> 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」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, 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福音證主協會</w:t>
            </w:r>
          </w:p>
          <w:p w:rsidR="008E4A0E" w:rsidRPr="008E4A0E" w:rsidRDefault="008E4A0E" w:rsidP="008E4A0E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pacing w:val="15"/>
                <w:sz w:val="20"/>
                <w:szCs w:val="20"/>
                <w:lang w:eastAsia="zh-TW"/>
              </w:rPr>
            </w:pP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利未摘錄整理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,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「</w:t>
            </w:r>
            <w:r w:rsidRPr="008E4A0E">
              <w:rPr>
                <w:rFonts w:ascii="微軟正黑體" w:eastAsia="微軟正黑體" w:hAnsi="微軟正黑體" w:cs="微軟正黑體"/>
                <w:b/>
                <w:bCs/>
                <w:color w:val="333333"/>
                <w:spacing w:val="15"/>
                <w:sz w:val="24"/>
                <w:szCs w:val="24"/>
                <w:lang w:eastAsia="zh-TW"/>
              </w:rPr>
              <w:t>失而復得的日記</w:t>
            </w:r>
            <w:r w:rsidRPr="008E4A0E">
              <w:rPr>
                <w:rFonts w:ascii="Arial" w:eastAsia="Times New Roman" w:hAnsi="Arial" w:cs="Arial"/>
                <w:b/>
                <w:bCs/>
                <w:color w:val="333333"/>
                <w:spacing w:val="15"/>
                <w:sz w:val="24"/>
                <w:szCs w:val="24"/>
                <w:lang w:eastAsia="zh-TW"/>
              </w:rPr>
              <w:t xml:space="preserve"> : </w:t>
            </w:r>
            <w:r w:rsidRPr="008E4A0E">
              <w:rPr>
                <w:rFonts w:ascii="微軟正黑體" w:eastAsia="微軟正黑體" w:hAnsi="微軟正黑體" w:cs="微軟正黑體"/>
                <w:b/>
                <w:bCs/>
                <w:color w:val="333333"/>
                <w:spacing w:val="15"/>
                <w:sz w:val="24"/>
                <w:szCs w:val="24"/>
                <w:lang w:eastAsia="zh-TW"/>
              </w:rPr>
              <w:t>主僕宋尚節日記摘抄</w:t>
            </w:r>
            <w:r w:rsidRPr="008E4A0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pacing w:val="15"/>
                <w:sz w:val="24"/>
                <w:szCs w:val="24"/>
                <w:lang w:eastAsia="zh-TW"/>
              </w:rPr>
              <w:t xml:space="preserve"> 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」</w:t>
            </w:r>
            <w:r w:rsidRPr="008E4A0E">
              <w:rPr>
                <w:rFonts w:ascii="Arial" w:eastAsia="Times New Roman" w:hAnsi="Arial" w:cs="Arial"/>
                <w:color w:val="333333"/>
                <w:spacing w:val="15"/>
                <w:sz w:val="24"/>
                <w:szCs w:val="24"/>
                <w:lang w:eastAsia="zh-TW"/>
              </w:rPr>
              <w:t>, </w:t>
            </w:r>
            <w:r w:rsidRPr="008E4A0E">
              <w:rPr>
                <w:rFonts w:ascii="微軟正黑體" w:eastAsia="微軟正黑體" w:hAnsi="微軟正黑體" w:cs="微軟正黑體"/>
                <w:color w:val="333333"/>
                <w:spacing w:val="15"/>
                <w:sz w:val="24"/>
                <w:szCs w:val="24"/>
                <w:lang w:eastAsia="zh-TW"/>
              </w:rPr>
              <w:t>宣道出版社</w:t>
            </w:r>
          </w:p>
        </w:tc>
      </w:tr>
    </w:tbl>
    <w:p w:rsidR="00081C40" w:rsidRDefault="00081C40">
      <w:pPr>
        <w:rPr>
          <w:lang w:eastAsia="zh-TW"/>
        </w:rPr>
      </w:pPr>
    </w:p>
    <w:sectPr w:rsidR="00081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0E"/>
    <w:rsid w:val="00081C40"/>
    <w:rsid w:val="00312F53"/>
    <w:rsid w:val="004A126A"/>
    <w:rsid w:val="0077255C"/>
    <w:rsid w:val="008B4F62"/>
    <w:rsid w:val="008E4A0E"/>
    <w:rsid w:val="00BE296B"/>
    <w:rsid w:val="00E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FD94-08F5-43BB-AB07-F3CEDC78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size">
    <w:name w:val="medium_size"/>
    <w:basedOn w:val="a0"/>
    <w:rsid w:val="008E4A0E"/>
  </w:style>
  <w:style w:type="character" w:styleId="a4">
    <w:name w:val="Strong"/>
    <w:basedOn w:val="a0"/>
    <w:uiPriority w:val="22"/>
    <w:qFormat/>
    <w:rsid w:val="008E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602</Words>
  <Characters>3435</Characters>
  <Application>Microsoft Office Word</Application>
  <DocSecurity>0</DocSecurity>
  <Lines>28</Lines>
  <Paragraphs>8</Paragraphs>
  <ScaleCrop>false</ScaleCrop>
  <Company>我去买吧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2021-04-25T14:02:00Z</dcterms:created>
  <dcterms:modified xsi:type="dcterms:W3CDTF">2021-04-25T15:19:00Z</dcterms:modified>
</cp:coreProperties>
</file>