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9C" w:rsidRDefault="0066719C" w:rsidP="0066719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婚</w:t>
      </w:r>
      <w:proofErr w:type="gramStart"/>
      <w:r>
        <w:rPr>
          <w:rFonts w:hint="eastAsia"/>
        </w:rPr>
        <w:t>外情與婚姻</w:t>
      </w:r>
      <w:proofErr w:type="gramEnd"/>
      <w:r>
        <w:rPr>
          <w:rFonts w:hint="eastAsia"/>
        </w:rPr>
        <w:t>輔導</w:t>
      </w:r>
      <w:r>
        <w:rPr>
          <w:rFonts w:hint="eastAsia"/>
        </w:rPr>
        <w:t xml:space="preserve"> Extra-marital Affair (EMA)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一段婚姻，二人的感情最為重要，一旦出現了第三者，婚姻就會面臨破裂。每年，不少夫婦因為婚</w:t>
      </w:r>
      <w:proofErr w:type="gramStart"/>
      <w:r>
        <w:rPr>
          <w:rFonts w:hint="eastAsia"/>
        </w:rPr>
        <w:t>外情而離婚</w:t>
      </w:r>
      <w:proofErr w:type="gramEnd"/>
      <w:r>
        <w:rPr>
          <w:rFonts w:hint="eastAsia"/>
        </w:rPr>
        <w:t>。然而，離婚是否能真正解決問題？經歷了婚</w:t>
      </w:r>
      <w:proofErr w:type="gramStart"/>
      <w:r>
        <w:rPr>
          <w:rFonts w:hint="eastAsia"/>
        </w:rPr>
        <w:t>外情的夫婦</w:t>
      </w:r>
      <w:proofErr w:type="gramEnd"/>
      <w:r>
        <w:rPr>
          <w:rFonts w:hint="eastAsia"/>
        </w:rPr>
        <w:t>能否接納、原諒對方？我們相信，如果夫妻二人正視問題，願意坦誠、認真面對，婚姻是可以挽回的。當然，過程並不容易，也會帶來傷心和痛苦，但換來的是更深厚、真誠的關係。</w:t>
      </w:r>
    </w:p>
    <w:p w:rsidR="0066719C" w:rsidRDefault="0066719C" w:rsidP="0066719C"/>
    <w:p w:rsidR="0066719C" w:rsidRDefault="0066719C" w:rsidP="0066719C">
      <w:pPr>
        <w:rPr>
          <w:rFonts w:hint="eastAsia"/>
        </w:rPr>
      </w:pPr>
      <w:r>
        <w:rPr>
          <w:rFonts w:hint="eastAsia"/>
        </w:rPr>
        <w:t>個案實錄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鍾先生和太太結婚七年，感情不算很好，卻也不至於不和。只是，剛結婚時那種山盟海誓的愛意已經不復再，二人變得平淡，過著各自的生活。偶爾談話的內容不外乎是工作很忙、很累、要休息。有時，</w:t>
      </w:r>
      <w:proofErr w:type="gramStart"/>
      <w:r>
        <w:rPr>
          <w:rFonts w:hint="eastAsia"/>
        </w:rPr>
        <w:t>就錢銀</w:t>
      </w:r>
      <w:proofErr w:type="gramEnd"/>
      <w:r>
        <w:rPr>
          <w:rFonts w:hint="eastAsia"/>
        </w:rPr>
        <w:t>問題而吵架，有時又冷戰。二人好像不再享受和對方生活，卻又沒動力去改變現狀。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漸漸，鍾先生覺得生活很枯燥，每天回到家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都是聽太太嘮叨一番，只想躲進房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關上門安靜一下。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太覺得丈夫不理她，於是更加埋怨、批評。鍾先生覺得在家中得不到諒解、支持，開始在公司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向同事訴苦。女同事聽到他的情況，表示同情和關心，鍾先生便向她傾訴，二人關係日漸親密。最後，他們更發生了婚外情。後來，太太無意中從丈夫的手機短訊中得知二人關係，既憤怒又傷心，揚言要和丈夫離婚。鍾先生覺得內</w:t>
      </w:r>
      <w:proofErr w:type="gramStart"/>
      <w:r>
        <w:rPr>
          <w:rFonts w:hint="eastAsia"/>
        </w:rPr>
        <w:t>咎</w:t>
      </w:r>
      <w:proofErr w:type="gramEnd"/>
      <w:r>
        <w:rPr>
          <w:rFonts w:hint="eastAsia"/>
        </w:rPr>
        <w:t>和後悔，卻又不知如何安慰太太。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太開始不斷檢查丈夫的手機、電腦，要知道他有沒有繼續和第三者聯絡。鍾先生覺得這樣無補於事，最後二人決定尋求專業心理輔導協助。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在輔導中，輔導員先幫助鍾先生理解婚</w:t>
      </w:r>
      <w:proofErr w:type="gramStart"/>
      <w:r>
        <w:rPr>
          <w:rFonts w:hint="eastAsia"/>
        </w:rPr>
        <w:t>外情令他</w:t>
      </w:r>
      <w:proofErr w:type="gramEnd"/>
      <w:r>
        <w:rPr>
          <w:rFonts w:hint="eastAsia"/>
        </w:rPr>
        <w:t>自己陷入兩難的局面，並產生內心的矛盾，既是捨不得家庭，同時又對第三者的依戀，鍾先生同意暫時斷絕婚</w:t>
      </w:r>
      <w:proofErr w:type="gramStart"/>
      <w:r>
        <w:rPr>
          <w:rFonts w:hint="eastAsia"/>
        </w:rPr>
        <w:t>外情的關係</w:t>
      </w:r>
      <w:proofErr w:type="gramEnd"/>
      <w:r>
        <w:rPr>
          <w:rFonts w:hint="eastAsia"/>
        </w:rPr>
        <w:t>，以致穩定原本激烈局面，並邀請鍾先生回顧他的婚姻歷史，並找問題如何發生；同時，輔導員幫助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太處理她的憤怒和傷痛。然後，輔導員讓他們了解互動的溝通模式，找出問題所在。原來，鍾先生在新婚時很愛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太，也會用很多方法表示他的愛意。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太也會欣賞丈夫，和表現她的愛慕。可是，當鍾先生的工作開始繁忙，便越來越少時間陪太太，也不再有那麼多愛的表現。</w:t>
      </w:r>
      <w:proofErr w:type="gramStart"/>
      <w:r>
        <w:rPr>
          <w:rFonts w:hint="eastAsia"/>
        </w:rPr>
        <w:t>鍾太很</w:t>
      </w:r>
      <w:proofErr w:type="gramEnd"/>
      <w:r>
        <w:rPr>
          <w:rFonts w:hint="eastAsia"/>
        </w:rPr>
        <w:t>快就察覺改變，便埋怨丈夫不如以前愛她。丈夫嘗試改變，卻好像總不能滿足太太。加上工作壓力本來就大，鍾先生開始放棄，每天只關在房內獨自過活。惡性循環就此誕生了。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在處理了二人的負面情緒後，輔導員便著手針對二人的溝通模式。鍾先生要學習多些表達愛意，而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太要學習多些欣賞和鼓勵。與其埋怨和批評，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太要表達自己的深層需要，需要親近丈夫。經過六個月的輔導，二人的關係逐漸改善，甚至比以前更好。回望過去，他們都覺得自己不夠成熟，不懂得真正去愛對方。現在，他們都享受對方的愛和支持。</w:t>
      </w:r>
    </w:p>
    <w:p w:rsidR="0066719C" w:rsidRDefault="0066719C" w:rsidP="0066719C"/>
    <w:p w:rsidR="0066719C" w:rsidRDefault="0066719C" w:rsidP="0066719C">
      <w:pPr>
        <w:rPr>
          <w:rFonts w:hint="eastAsia"/>
        </w:rPr>
      </w:pPr>
      <w:r>
        <w:rPr>
          <w:rFonts w:hint="eastAsia"/>
        </w:rPr>
        <w:t>資料數據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研究指出，約有２２％已婚男士曾經發生過婚外情，而已婚女士則有１４</w:t>
      </w:r>
      <w:r>
        <w:rPr>
          <w:rFonts w:hint="eastAsia"/>
        </w:rPr>
        <w:lastRenderedPageBreak/>
        <w:t>％。由於婚</w:t>
      </w:r>
      <w:proofErr w:type="gramStart"/>
      <w:r>
        <w:rPr>
          <w:rFonts w:hint="eastAsia"/>
        </w:rPr>
        <w:t>外情而離婚</w:t>
      </w:r>
      <w:proofErr w:type="gramEnd"/>
      <w:r>
        <w:rPr>
          <w:rFonts w:hint="eastAsia"/>
        </w:rPr>
        <w:t>的比例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所有離婚人士約１７％。這表示，每五對夫婦中就有一對經歷了婚外情。由此可見，婚</w:t>
      </w:r>
      <w:proofErr w:type="gramStart"/>
      <w:r>
        <w:rPr>
          <w:rFonts w:hint="eastAsia"/>
        </w:rPr>
        <w:t>外情的問題</w:t>
      </w:r>
      <w:proofErr w:type="gramEnd"/>
      <w:r>
        <w:rPr>
          <w:rFonts w:hint="eastAsia"/>
        </w:rPr>
        <w:t>實在嚴重，而帶給家庭、子女的影響更是不堪設想。</w:t>
      </w:r>
    </w:p>
    <w:p w:rsidR="0066719C" w:rsidRDefault="0066719C" w:rsidP="0066719C"/>
    <w:p w:rsidR="0066719C" w:rsidRDefault="0066719C" w:rsidP="0066719C">
      <w:pPr>
        <w:rPr>
          <w:rFonts w:hint="eastAsia"/>
        </w:rPr>
      </w:pPr>
      <w:r>
        <w:rPr>
          <w:rFonts w:hint="eastAsia"/>
        </w:rPr>
        <w:t>婚外情可能帶來的後果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強烈的情緒反應，如震驚、無助、被騙、被出賣等感覺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傷痛而帶來自殺的念頭或行為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夫妻互相敵對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疑心和不信任，經常檢查對方通訊紀錄或行蹤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不斷出現對方和第三者親熱的畫面，導致極端憤怒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以傷害對方或第三者作出復仇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向子女遷怒，疏忽或虐待子女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如果不及時處理，這些憤怒和傷痛可能為自己及對方帶來不能挽回的破壞。</w:t>
      </w:r>
      <w:proofErr w:type="gramStart"/>
      <w:r>
        <w:rPr>
          <w:rFonts w:hint="eastAsia"/>
        </w:rPr>
        <w:t>不少情殺和</w:t>
      </w:r>
      <w:proofErr w:type="gramEnd"/>
      <w:r>
        <w:rPr>
          <w:rFonts w:hint="eastAsia"/>
        </w:rPr>
        <w:t>自殺都是</w:t>
      </w:r>
      <w:proofErr w:type="gramStart"/>
      <w:r>
        <w:rPr>
          <w:rFonts w:hint="eastAsia"/>
        </w:rPr>
        <w:t>由婚外情所</w:t>
      </w:r>
      <w:proofErr w:type="gramEnd"/>
      <w:r>
        <w:rPr>
          <w:rFonts w:hint="eastAsia"/>
        </w:rPr>
        <w:t>引起的。</w:t>
      </w:r>
    </w:p>
    <w:p w:rsidR="0066719C" w:rsidRDefault="0066719C" w:rsidP="0066719C"/>
    <w:p w:rsidR="0066719C" w:rsidRDefault="0066719C" w:rsidP="0066719C">
      <w:pPr>
        <w:rPr>
          <w:rFonts w:hint="eastAsia"/>
        </w:rPr>
      </w:pPr>
      <w:r>
        <w:rPr>
          <w:rFonts w:hint="eastAsia"/>
        </w:rPr>
        <w:t>自助</w:t>
      </w:r>
      <w:proofErr w:type="gramStart"/>
      <w:r>
        <w:rPr>
          <w:rFonts w:hint="eastAsia"/>
        </w:rPr>
        <w:t>小貼士</w:t>
      </w:r>
      <w:proofErr w:type="gramEnd"/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如果你經歷了婚外情，正受其煎熬，以下的建議應該可以幫助你。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先處理自己強烈的情緒，找可信任的人傾訴或輔導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給自己空間冷靜下來，不要不斷追問婚</w:t>
      </w:r>
      <w:proofErr w:type="gramStart"/>
      <w:r>
        <w:rPr>
          <w:rFonts w:hint="eastAsia"/>
        </w:rPr>
        <w:t>外情的細節</w:t>
      </w:r>
      <w:proofErr w:type="gramEnd"/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了解彼此的立場：發生婚</w:t>
      </w:r>
      <w:proofErr w:type="gramStart"/>
      <w:r>
        <w:rPr>
          <w:rFonts w:hint="eastAsia"/>
        </w:rPr>
        <w:t>外情的</w:t>
      </w:r>
      <w:proofErr w:type="gramEnd"/>
      <w:r>
        <w:rPr>
          <w:rFonts w:hint="eastAsia"/>
        </w:rPr>
        <w:t>一方是否有悔意？是否願意停止婚外情？配偶是否願意嘗試挽回婚姻，還是絕對不能原諒對方？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必須當機立斷，立即斷絕婚外情，不能拖拖拉拉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如果彼此都願意挽回婚姻，可以嘗試說出自己的感受和需要，但不要指責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如果經過詳細考慮雙方都無意挽回婚姻，就應該考慮和平地協商離婚和處理子女贍養的問題，讓大家能開始新生活</w:t>
      </w:r>
      <w:r>
        <w:rPr>
          <w:rFonts w:hint="eastAsia"/>
        </w:rPr>
        <w:t xml:space="preserve"> 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>如果婚</w:t>
      </w:r>
      <w:proofErr w:type="gramStart"/>
      <w:r>
        <w:rPr>
          <w:rFonts w:hint="eastAsia"/>
        </w:rPr>
        <w:t>外情的後遺症</w:t>
      </w:r>
      <w:proofErr w:type="gramEnd"/>
      <w:r>
        <w:rPr>
          <w:rFonts w:hint="eastAsia"/>
        </w:rPr>
        <w:t>的持續一個月或以上，你應該尋求專業心理輔導協助。</w:t>
      </w:r>
    </w:p>
    <w:p w:rsidR="0066719C" w:rsidRDefault="0066719C" w:rsidP="0066719C"/>
    <w:p w:rsidR="0066719C" w:rsidRDefault="0066719C" w:rsidP="0066719C">
      <w:pPr>
        <w:rPr>
          <w:rFonts w:hint="eastAsia"/>
        </w:rPr>
      </w:pPr>
      <w:r>
        <w:rPr>
          <w:rFonts w:hint="eastAsia"/>
        </w:rPr>
        <w:t>專家的話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專業心理輔導能幫助經歷了婚</w:t>
      </w:r>
      <w:proofErr w:type="gramStart"/>
      <w:r>
        <w:rPr>
          <w:rFonts w:hint="eastAsia"/>
        </w:rPr>
        <w:t>外情的夫婦</w:t>
      </w:r>
      <w:proofErr w:type="gramEnd"/>
      <w:r>
        <w:rPr>
          <w:rFonts w:hint="eastAsia"/>
        </w:rPr>
        <w:t>重整婚姻，使關係復</w:t>
      </w:r>
      <w:proofErr w:type="gramStart"/>
      <w:r>
        <w:rPr>
          <w:rFonts w:hint="eastAsia"/>
        </w:rPr>
        <w:t>和</w:t>
      </w:r>
      <w:proofErr w:type="gramEnd"/>
      <w:r>
        <w:rPr>
          <w:rFonts w:hint="eastAsia"/>
        </w:rPr>
        <w:t>，甚至比之前更好。當然，並非每一對經歷了婚</w:t>
      </w:r>
      <w:proofErr w:type="gramStart"/>
      <w:r>
        <w:rPr>
          <w:rFonts w:hint="eastAsia"/>
        </w:rPr>
        <w:t>外情的夫婦</w:t>
      </w:r>
      <w:proofErr w:type="gramEnd"/>
      <w:r>
        <w:rPr>
          <w:rFonts w:hint="eastAsia"/>
        </w:rPr>
        <w:t>最終都能復合，因為當中有不少的變數，如過往關係的穩固度、二人的接納程度，和外遇者的悔意等。縱然如此，一段多年的婚姻是值得盡力挽回的。由於治療創傷和修復關係需要時間，治療期大概需要六個月。</w:t>
      </w:r>
    </w:p>
    <w:p w:rsidR="0066719C" w:rsidRDefault="0066719C" w:rsidP="0066719C">
      <w:pPr>
        <w:rPr>
          <w:rFonts w:hint="eastAsia"/>
        </w:rPr>
      </w:pPr>
      <w:r>
        <w:rPr>
          <w:rFonts w:hint="eastAsia"/>
        </w:rPr>
        <w:t xml:space="preserve">　　經歷了婚</w:t>
      </w:r>
      <w:proofErr w:type="gramStart"/>
      <w:r>
        <w:rPr>
          <w:rFonts w:hint="eastAsia"/>
        </w:rPr>
        <w:t>外情的婚姻</w:t>
      </w:r>
      <w:proofErr w:type="gramEnd"/>
      <w:r>
        <w:rPr>
          <w:rFonts w:hint="eastAsia"/>
        </w:rPr>
        <w:t>仍然是有希望的；盡快聯絡專業心理輔導！</w:t>
      </w:r>
      <w:r>
        <w:rPr>
          <w:rFonts w:hint="eastAsia"/>
        </w:rPr>
        <w:t xml:space="preserve"> </w:t>
      </w:r>
    </w:p>
    <w:p w:rsidR="0066719C" w:rsidRDefault="0066719C" w:rsidP="0066719C"/>
    <w:p w:rsidR="00185425" w:rsidRDefault="0066719C" w:rsidP="0066719C">
      <w:r>
        <w:rPr>
          <w:rFonts w:hint="eastAsia"/>
        </w:rPr>
        <w:t xml:space="preserve">　　資料由香港心理輔導中心提供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9C"/>
    <w:rsid w:val="00185425"/>
    <w:rsid w:val="005E70E9"/>
    <w:rsid w:val="0066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4D11B-2003-4927-AC9E-478943FF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Company> 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2019-11-21T03:10:00Z</dcterms:created>
  <dcterms:modified xsi:type="dcterms:W3CDTF">2019-11-21T03:10:00Z</dcterms:modified>
</cp:coreProperties>
</file>