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A4A" w:rsidRDefault="008B3A4A" w:rsidP="008B3A4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信望愛的喜樂</w:t>
      </w:r>
      <w:proofErr w:type="gramStart"/>
      <w:r>
        <w:rPr>
          <w:rFonts w:hint="eastAsia"/>
        </w:rPr>
        <w:t>】</w:t>
      </w:r>
      <w:proofErr w:type="gramEnd"/>
    </w:p>
    <w:p w:rsidR="008B3A4A" w:rsidRDefault="008B3A4A" w:rsidP="008B3A4A">
      <w:pPr>
        <w:rPr>
          <w:rFonts w:hint="eastAsia"/>
        </w:rPr>
      </w:pPr>
      <w:r>
        <w:rPr>
          <w:rFonts w:hint="eastAsia"/>
        </w:rPr>
        <w:t xml:space="preserve">　　作者：和愛</w:t>
      </w:r>
      <w:proofErr w:type="gramStart"/>
      <w:r>
        <w:rPr>
          <w:rFonts w:hint="eastAsia"/>
        </w:rPr>
        <w:t>穌</w:t>
      </w:r>
      <w:proofErr w:type="gramEnd"/>
    </w:p>
    <w:p w:rsidR="008B3A4A" w:rsidRDefault="008B3A4A" w:rsidP="008B3A4A">
      <w:pPr>
        <w:rPr>
          <w:rFonts w:hint="eastAsia"/>
        </w:rPr>
      </w:pPr>
      <w:r>
        <w:rPr>
          <w:rFonts w:hint="eastAsia"/>
        </w:rPr>
        <w:t xml:space="preserve">　　「喜樂」這個詞，在</w:t>
      </w:r>
      <w:proofErr w:type="gramStart"/>
      <w:r>
        <w:rPr>
          <w:rFonts w:hint="eastAsia"/>
        </w:rPr>
        <w:t>和合本聖經</w:t>
      </w:r>
      <w:proofErr w:type="gramEnd"/>
      <w:r>
        <w:rPr>
          <w:rFonts w:hint="eastAsia"/>
        </w:rPr>
        <w:t>出現了將近</w:t>
      </w:r>
      <w:r>
        <w:rPr>
          <w:rFonts w:hint="eastAsia"/>
        </w:rPr>
        <w:t>140</w:t>
      </w:r>
      <w:r>
        <w:rPr>
          <w:rFonts w:hint="eastAsia"/>
        </w:rPr>
        <w:t>次，如果算上與「喜樂」相近的詞，如「快樂」、「歡喜」、「歡欣」，出現的次數就更多了。這說明神對喜樂是相當看重。在聖經中，《腓力比書》就好像一部喜樂之書，使徒保羅不斷提到他為腓力比的弟兄姊妹們喜樂，並且提到他喜樂的秘訣，最後他幾乎以命令的口氣說：「你們</w:t>
      </w:r>
      <w:proofErr w:type="gramStart"/>
      <w:r>
        <w:rPr>
          <w:rFonts w:hint="eastAsia"/>
        </w:rPr>
        <w:t>要靠主常常</w:t>
      </w:r>
      <w:proofErr w:type="gramEnd"/>
      <w:r>
        <w:rPr>
          <w:rFonts w:hint="eastAsia"/>
        </w:rPr>
        <w:t>喜樂！我再說，你們要喜樂！」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腓力比書</w:t>
      </w:r>
      <w:r>
        <w:rPr>
          <w:rFonts w:hint="eastAsia"/>
        </w:rPr>
        <w:t>4:4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後來他更是說：「要常常喜樂，不住地禱告，凡事謝恩，因為這是　神在基督耶穌裡向你們所定的旨意。」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帖撒羅尼迦前書</w:t>
      </w:r>
      <w:r>
        <w:rPr>
          <w:rFonts w:hint="eastAsia"/>
        </w:rPr>
        <w:t>5:16-18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因此，喜樂是神的旨意。</w:t>
      </w:r>
    </w:p>
    <w:p w:rsidR="008B3A4A" w:rsidRDefault="008B3A4A" w:rsidP="008B3A4A">
      <w:pPr>
        <w:rPr>
          <w:rFonts w:hint="eastAsia"/>
        </w:rPr>
      </w:pPr>
      <w:r>
        <w:rPr>
          <w:rFonts w:hint="eastAsia"/>
        </w:rPr>
        <w:t xml:space="preserve">　　主耶穌也常常提到喜樂。他在登山</w:t>
      </w:r>
      <w:proofErr w:type="gramStart"/>
      <w:r>
        <w:rPr>
          <w:rFonts w:hint="eastAsia"/>
        </w:rPr>
        <w:t>寶訓裡</w:t>
      </w:r>
      <w:proofErr w:type="gramEnd"/>
      <w:r>
        <w:rPr>
          <w:rFonts w:hint="eastAsia"/>
        </w:rPr>
        <w:t>讓我們在逼迫中喜樂，在浪子回頭那個故事裡，他提到父親等到小兒子回家的喜樂，最後在他釘上十字架以前，他像</w:t>
      </w:r>
      <w:proofErr w:type="gramStart"/>
      <w:r>
        <w:rPr>
          <w:rFonts w:hint="eastAsia"/>
        </w:rPr>
        <w:t>門徒們說了很多</w:t>
      </w:r>
      <w:proofErr w:type="gramEnd"/>
      <w:r>
        <w:rPr>
          <w:rFonts w:hint="eastAsia"/>
        </w:rPr>
        <w:t>事情，最後他說：這些事我已經對</w:t>
      </w:r>
      <w:proofErr w:type="gramStart"/>
      <w:r>
        <w:rPr>
          <w:rFonts w:hint="eastAsia"/>
        </w:rPr>
        <w:t>你們說了</w:t>
      </w:r>
      <w:proofErr w:type="gramEnd"/>
      <w:r>
        <w:rPr>
          <w:rFonts w:hint="eastAsia"/>
        </w:rPr>
        <w:t>，是要叫我的喜樂存在你們心裡，並叫你們的喜樂可以滿足。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約翰福音</w:t>
      </w:r>
      <w:r>
        <w:rPr>
          <w:rFonts w:hint="eastAsia"/>
        </w:rPr>
        <w:t>15:11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這一切說明主耶穌是喜樂的主耶穌，</w:t>
      </w:r>
      <w:proofErr w:type="gramStart"/>
      <w:r>
        <w:rPr>
          <w:rFonts w:hint="eastAsia"/>
        </w:rPr>
        <w:t>神是位</w:t>
      </w:r>
      <w:proofErr w:type="gramEnd"/>
      <w:r>
        <w:rPr>
          <w:rFonts w:hint="eastAsia"/>
        </w:rPr>
        <w:t>喜樂的神，他願意我們喜樂。</w:t>
      </w:r>
    </w:p>
    <w:p w:rsidR="008B3A4A" w:rsidRDefault="008B3A4A" w:rsidP="008B3A4A">
      <w:pPr>
        <w:rPr>
          <w:rFonts w:hint="eastAsia"/>
        </w:rPr>
      </w:pPr>
      <w:r>
        <w:rPr>
          <w:rFonts w:hint="eastAsia"/>
        </w:rPr>
        <w:t xml:space="preserve">　　雖然聖經是如此重視喜樂，但我們基督徒卻可能不會以為然。也許，一個方面是因為很多人把喜樂視為一種情緒和感覺，並不是深刻的信仰體驗；另一方面，我們這個世界也並不總是能夠讓我們喜樂起來，到處是讓人感到悲傷的消息，看看新聞就知道了，例如，前一段時間，一個美國的少年拿著四支槍到小學到處掃射，</w:t>
      </w:r>
      <w:r>
        <w:rPr>
          <w:rFonts w:hint="eastAsia"/>
        </w:rPr>
        <w:t>26</w:t>
      </w:r>
      <w:r>
        <w:rPr>
          <w:rFonts w:hint="eastAsia"/>
        </w:rPr>
        <w:t>個人死在他的槍下，諸如此類的消息每天都是，還有很多就發生在我們身邊，還有很多生活中困難。比如疾病什麼的。這讓我們怎麼能夠喜樂地起來？</w:t>
      </w:r>
    </w:p>
    <w:p w:rsidR="008B3A4A" w:rsidRDefault="008B3A4A" w:rsidP="008B3A4A">
      <w:pPr>
        <w:rPr>
          <w:rFonts w:hint="eastAsia"/>
        </w:rPr>
      </w:pPr>
      <w:r>
        <w:rPr>
          <w:rFonts w:hint="eastAsia"/>
        </w:rPr>
        <w:t xml:space="preserve">　　但是神不會讓我們做不能做到的事情，正如他要我們愛不可愛的罪人和仇敵一樣，他也要我們在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喜樂的環境裡喜樂。為什麼我們要喜樂呢？我們需要更多更深入地明白神對喜樂的心意。</w:t>
      </w:r>
    </w:p>
    <w:p w:rsidR="008B3A4A" w:rsidRDefault="008B3A4A" w:rsidP="008B3A4A">
      <w:pPr>
        <w:rPr>
          <w:rFonts w:hint="eastAsia"/>
        </w:rPr>
      </w:pPr>
      <w:r>
        <w:rPr>
          <w:rFonts w:hint="eastAsia"/>
        </w:rPr>
        <w:t xml:space="preserve">　　希伯來書對信心的定義是：信就是所望之事</w:t>
      </w:r>
      <w:proofErr w:type="gramStart"/>
      <w:r>
        <w:rPr>
          <w:rFonts w:hint="eastAsia"/>
        </w:rPr>
        <w:t>的實底</w:t>
      </w:r>
      <w:proofErr w:type="gramEnd"/>
      <w:r>
        <w:rPr>
          <w:rFonts w:hint="eastAsia"/>
        </w:rPr>
        <w:t>，是未見之事的確據。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希伯來書</w:t>
      </w:r>
      <w:r>
        <w:rPr>
          <w:rFonts w:hint="eastAsia"/>
        </w:rPr>
        <w:t>11:1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就是我們祈求的事情雖然還沒有發生，我們還沒有看見結果，我們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神賜給我們的信心，就把這些事情</w:t>
      </w:r>
      <w:proofErr w:type="gramStart"/>
      <w:r>
        <w:rPr>
          <w:rFonts w:hint="eastAsia"/>
        </w:rPr>
        <w:t>看做</w:t>
      </w:r>
      <w:proofErr w:type="gramEnd"/>
      <w:r>
        <w:rPr>
          <w:rFonts w:hint="eastAsia"/>
        </w:rPr>
        <w:t>已經發生的了。我們的一言一行都要表現出這種信心的</w:t>
      </w:r>
      <w:proofErr w:type="gramStart"/>
      <w:r>
        <w:rPr>
          <w:rFonts w:hint="eastAsia"/>
        </w:rPr>
        <w:t>實底和確據</w:t>
      </w:r>
      <w:proofErr w:type="gramEnd"/>
      <w:r>
        <w:rPr>
          <w:rFonts w:hint="eastAsia"/>
        </w:rPr>
        <w:t>。</w:t>
      </w:r>
    </w:p>
    <w:p w:rsidR="008B3A4A" w:rsidRDefault="008B3A4A" w:rsidP="008B3A4A">
      <w:pPr>
        <w:rPr>
          <w:rFonts w:hint="eastAsia"/>
        </w:rPr>
      </w:pPr>
      <w:r>
        <w:rPr>
          <w:rFonts w:hint="eastAsia"/>
        </w:rPr>
        <w:t xml:space="preserve">　　信心有很多的</w:t>
      </w:r>
      <w:proofErr w:type="gramStart"/>
      <w:r>
        <w:rPr>
          <w:rFonts w:hint="eastAsia"/>
        </w:rPr>
        <w:t>實底和確據</w:t>
      </w:r>
      <w:proofErr w:type="gramEnd"/>
      <w:r>
        <w:rPr>
          <w:rFonts w:hint="eastAsia"/>
        </w:rPr>
        <w:t>，但有一種最普遍的</w:t>
      </w:r>
      <w:proofErr w:type="gramStart"/>
      <w:r>
        <w:rPr>
          <w:rFonts w:hint="eastAsia"/>
        </w:rPr>
        <w:t>實底和確據</w:t>
      </w:r>
      <w:proofErr w:type="gramEnd"/>
      <w:r>
        <w:rPr>
          <w:rFonts w:hint="eastAsia"/>
        </w:rPr>
        <w:t>就是喜樂。當我們想到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神的應許，我們的疾病一定會得醫治的時候，雖然身體還是</w:t>
      </w:r>
      <w:proofErr w:type="gramStart"/>
      <w:r>
        <w:rPr>
          <w:rFonts w:hint="eastAsia"/>
        </w:rPr>
        <w:t>疼痛，</w:t>
      </w:r>
      <w:proofErr w:type="gramEnd"/>
      <w:r>
        <w:rPr>
          <w:rFonts w:hint="eastAsia"/>
        </w:rPr>
        <w:t>但我們難道不會因為這種確信而喜樂嗎？當我們的家人還尚未得救，但憑著聖靈給我們的信心相信他必要得救，雖然他</w:t>
      </w:r>
      <w:proofErr w:type="gramStart"/>
      <w:r>
        <w:rPr>
          <w:rFonts w:hint="eastAsia"/>
        </w:rPr>
        <w:t>還在罪中</w:t>
      </w:r>
      <w:proofErr w:type="gramEnd"/>
      <w:r>
        <w:rPr>
          <w:rFonts w:hint="eastAsia"/>
        </w:rPr>
        <w:t>，你的心裡不會喜樂嗎？雖然我們沒有見過耶穌基督為我們釘十字架，但當我們接受耶穌基督，罪被赦免，我們不會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這得救的信心而喜樂嗎？</w:t>
      </w:r>
    </w:p>
    <w:p w:rsidR="008B3A4A" w:rsidRDefault="008B3A4A" w:rsidP="008B3A4A">
      <w:pPr>
        <w:rPr>
          <w:rFonts w:hint="eastAsia"/>
        </w:rPr>
      </w:pPr>
      <w:r>
        <w:rPr>
          <w:rFonts w:hint="eastAsia"/>
        </w:rPr>
        <w:t xml:space="preserve">　　是的，信心的結果就是喜樂。雖然周圍的環境還是那麼惡劣，雖然我們祈求的事情看上根本沒有可能發生，雖然周圍人為你的信心而嘲笑你，但你依然充滿了喜樂，這就是你信心的確據。正如彼得的宣告：</w:t>
      </w:r>
    </w:p>
    <w:p w:rsidR="008B3A4A" w:rsidRDefault="008B3A4A" w:rsidP="008B3A4A">
      <w:pPr>
        <w:rPr>
          <w:rFonts w:hint="eastAsia"/>
        </w:rPr>
      </w:pPr>
      <w:r>
        <w:rPr>
          <w:rFonts w:hint="eastAsia"/>
        </w:rPr>
        <w:t xml:space="preserve">　　你們雖然沒有見過他，卻是愛他；如今雖不得看見，卻因信他就</w:t>
      </w:r>
      <w:proofErr w:type="gramStart"/>
      <w:r>
        <w:rPr>
          <w:rFonts w:hint="eastAsia"/>
        </w:rPr>
        <w:t>有說不出</w:t>
      </w:r>
      <w:r>
        <w:rPr>
          <w:rFonts w:hint="eastAsia"/>
        </w:rPr>
        <w:lastRenderedPageBreak/>
        <w:t>來</w:t>
      </w:r>
      <w:proofErr w:type="gramEnd"/>
      <w:r>
        <w:rPr>
          <w:rFonts w:hint="eastAsia"/>
        </w:rPr>
        <w:t>、滿有榮光的大喜樂，並且得著你們信心的</w:t>
      </w:r>
      <w:proofErr w:type="gramStart"/>
      <w:r>
        <w:rPr>
          <w:rFonts w:hint="eastAsia"/>
        </w:rPr>
        <w:t>果效，</w:t>
      </w:r>
      <w:proofErr w:type="gramEnd"/>
      <w:r>
        <w:rPr>
          <w:rFonts w:hint="eastAsia"/>
        </w:rPr>
        <w:t>就是靈魂</w:t>
      </w:r>
      <w:proofErr w:type="gramStart"/>
      <w:r>
        <w:rPr>
          <w:rFonts w:hint="eastAsia"/>
        </w:rPr>
        <w:t>的救恩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彼得前書</w:t>
      </w:r>
      <w:r>
        <w:rPr>
          <w:rFonts w:hint="eastAsia"/>
        </w:rPr>
        <w:t>1:3-9</w:t>
      </w:r>
      <w:proofErr w:type="gramStart"/>
      <w:r>
        <w:rPr>
          <w:rFonts w:hint="eastAsia"/>
        </w:rPr>
        <w:t>）</w:t>
      </w:r>
      <w:proofErr w:type="gramEnd"/>
    </w:p>
    <w:p w:rsidR="008B3A4A" w:rsidRDefault="008B3A4A" w:rsidP="008B3A4A">
      <w:pPr>
        <w:rPr>
          <w:rFonts w:hint="eastAsia"/>
        </w:rPr>
      </w:pPr>
      <w:r>
        <w:rPr>
          <w:rFonts w:hint="eastAsia"/>
        </w:rPr>
        <w:t xml:space="preserve">　　神也會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你這從信心而來的喜樂而獎賞你，因為到　神面前來的人，必須信有神，且信他賞賜那尋求他的人。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希伯來書</w:t>
      </w:r>
      <w:r>
        <w:rPr>
          <w:rFonts w:hint="eastAsia"/>
        </w:rPr>
        <w:t>11:6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喜樂顯示你對神信心的確據，神要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你這樣美好的信心而賞賜你，就是滿足你的祈求，讓那些所望之事和未見之事成就在你身上，成就在你為之祈禱的環境中，正如詩篇中</w:t>
      </w:r>
      <w:proofErr w:type="gramStart"/>
      <w:r>
        <w:rPr>
          <w:rFonts w:hint="eastAsia"/>
        </w:rPr>
        <w:t>所說的那樣</w:t>
      </w:r>
      <w:proofErr w:type="gramEnd"/>
      <w:r>
        <w:rPr>
          <w:rFonts w:hint="eastAsia"/>
        </w:rPr>
        <w:t>：你當倚靠耶和華而行善，住在地上，以他的信實為糧；又要以耶和華為樂，他就將你心裡所求的賜給你。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詩篇</w:t>
      </w:r>
      <w:r>
        <w:rPr>
          <w:rFonts w:hint="eastAsia"/>
        </w:rPr>
        <w:t>37:3-4</w:t>
      </w:r>
      <w:proofErr w:type="gramStart"/>
      <w:r>
        <w:rPr>
          <w:rFonts w:hint="eastAsia"/>
        </w:rPr>
        <w:t>）</w:t>
      </w:r>
      <w:proofErr w:type="gramEnd"/>
    </w:p>
    <w:p w:rsidR="008B3A4A" w:rsidRDefault="008B3A4A" w:rsidP="008B3A4A">
      <w:pPr>
        <w:rPr>
          <w:rFonts w:hint="eastAsia"/>
        </w:rPr>
      </w:pPr>
      <w:r>
        <w:rPr>
          <w:rFonts w:hint="eastAsia"/>
        </w:rPr>
        <w:t xml:space="preserve">　　然而，不是所有的信心都能在我們活著的時候成就，有很多事情，雖然聖經給我們應許，但成就的時候卻在我們死後很久才會發生，例如復活、例如新天新地、例如對惡人的審判，我們雖然對這些有信心，但這些事情在我們活著的時候一般不會成就，這就是盼望了。</w:t>
      </w:r>
    </w:p>
    <w:p w:rsidR="008B3A4A" w:rsidRDefault="008B3A4A" w:rsidP="008B3A4A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活在這個</w:t>
      </w:r>
      <w:proofErr w:type="gramEnd"/>
      <w:r>
        <w:rPr>
          <w:rFonts w:hint="eastAsia"/>
        </w:rPr>
        <w:t>末世上，我們實在是需要盼望。</w:t>
      </w:r>
      <w:proofErr w:type="gramStart"/>
      <w:r>
        <w:rPr>
          <w:rFonts w:hint="eastAsia"/>
        </w:rPr>
        <w:t>活在這</w:t>
      </w:r>
      <w:proofErr w:type="gramEnd"/>
      <w:r>
        <w:rPr>
          <w:rFonts w:hint="eastAsia"/>
        </w:rPr>
        <w:t>世界上，雖然神給我們成就了很多事情，賜福給我們，但如果沒有來世的盼望，這一切也沒什麼意思了。盼望是我們度過很多艱難的支撐。那麼，盼望的結果是什麼呢？還是喜樂。</w:t>
      </w:r>
    </w:p>
    <w:p w:rsidR="008B3A4A" w:rsidRDefault="008B3A4A" w:rsidP="008B3A4A">
      <w:pPr>
        <w:rPr>
          <w:rFonts w:hint="eastAsia"/>
        </w:rPr>
      </w:pPr>
      <w:r>
        <w:rPr>
          <w:rFonts w:hint="eastAsia"/>
        </w:rPr>
        <w:t xml:space="preserve">　　義人的盼望必得喜樂；惡人的指望</w:t>
      </w:r>
      <w:proofErr w:type="gramStart"/>
      <w:r>
        <w:rPr>
          <w:rFonts w:hint="eastAsia"/>
        </w:rPr>
        <w:t>必致滅沒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箴言</w:t>
      </w:r>
      <w:r>
        <w:rPr>
          <w:rFonts w:hint="eastAsia"/>
        </w:rPr>
        <w:t>10:28</w:t>
      </w:r>
      <w:proofErr w:type="gramStart"/>
      <w:r>
        <w:rPr>
          <w:rFonts w:hint="eastAsia"/>
        </w:rPr>
        <w:t>）</w:t>
      </w:r>
      <w:proofErr w:type="gramEnd"/>
    </w:p>
    <w:p w:rsidR="008B3A4A" w:rsidRDefault="008B3A4A" w:rsidP="008B3A4A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在指望中要喜樂，在患難中要忍耐；禱告要</w:t>
      </w:r>
      <w:proofErr w:type="gramStart"/>
      <w:r>
        <w:rPr>
          <w:rFonts w:hint="eastAsia"/>
        </w:rPr>
        <w:t>恒</w:t>
      </w:r>
      <w:proofErr w:type="gramEnd"/>
      <w:r>
        <w:rPr>
          <w:rFonts w:hint="eastAsia"/>
        </w:rPr>
        <w:t>切。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羅馬書</w:t>
      </w:r>
      <w:r>
        <w:rPr>
          <w:rFonts w:hint="eastAsia"/>
        </w:rPr>
        <w:t>12:12</w:t>
      </w:r>
      <w:proofErr w:type="gramStart"/>
      <w:r>
        <w:rPr>
          <w:rFonts w:hint="eastAsia"/>
        </w:rPr>
        <w:t>）</w:t>
      </w:r>
      <w:proofErr w:type="gramEnd"/>
    </w:p>
    <w:p w:rsidR="008B3A4A" w:rsidRDefault="008B3A4A" w:rsidP="008B3A4A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你們</w:t>
      </w:r>
      <w:proofErr w:type="gramStart"/>
      <w:r>
        <w:rPr>
          <w:rFonts w:hint="eastAsia"/>
        </w:rPr>
        <w:t>這因信蒙</w:t>
      </w:r>
      <w:proofErr w:type="gramEnd"/>
      <w:r>
        <w:rPr>
          <w:rFonts w:hint="eastAsia"/>
        </w:rPr>
        <w:t xml:space="preserve">　神能力保守的人，必能得著所預備、到末世要顯現</w:t>
      </w:r>
      <w:proofErr w:type="gramStart"/>
      <w:r>
        <w:rPr>
          <w:rFonts w:hint="eastAsia"/>
        </w:rPr>
        <w:t>的救恩</w:t>
      </w:r>
      <w:proofErr w:type="gramEnd"/>
      <w:r>
        <w:rPr>
          <w:rFonts w:hint="eastAsia"/>
        </w:rPr>
        <w:t>。因此，你們是大有喜樂。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彼得前書</w:t>
      </w:r>
      <w:r>
        <w:rPr>
          <w:rFonts w:hint="eastAsia"/>
        </w:rPr>
        <w:t>1:4</w:t>
      </w:r>
      <w:proofErr w:type="gramStart"/>
      <w:r>
        <w:rPr>
          <w:rFonts w:hint="eastAsia"/>
        </w:rPr>
        <w:t>）</w:t>
      </w:r>
      <w:proofErr w:type="gramEnd"/>
    </w:p>
    <w:p w:rsidR="008B3A4A" w:rsidRDefault="008B3A4A" w:rsidP="008B3A4A">
      <w:pPr>
        <w:rPr>
          <w:rFonts w:hint="eastAsia"/>
        </w:rPr>
      </w:pPr>
      <w:r>
        <w:rPr>
          <w:rFonts w:hint="eastAsia"/>
        </w:rPr>
        <w:t xml:space="preserve">　　是的，我們固然會因為神成就我們的禱告而喜樂，但當我們想到有一天，周圍不再有任何的罪惡，我們復活後擁有一個強壯榮耀的新身體，住在一個美得無比的新世界裡面，最重要的是，主耶穌要與我們面對面地永遠同在，我們的喜樂難道不會</w:t>
      </w:r>
      <w:proofErr w:type="gramStart"/>
      <w:r>
        <w:rPr>
          <w:rFonts w:hint="eastAsia"/>
        </w:rPr>
        <w:t>更大嗎</w:t>
      </w:r>
      <w:proofErr w:type="gramEnd"/>
      <w:r>
        <w:rPr>
          <w:rFonts w:hint="eastAsia"/>
        </w:rPr>
        <w:t>？</w:t>
      </w:r>
    </w:p>
    <w:p w:rsidR="008B3A4A" w:rsidRDefault="008B3A4A" w:rsidP="008B3A4A">
      <w:pPr>
        <w:rPr>
          <w:rFonts w:hint="eastAsia"/>
        </w:rPr>
      </w:pPr>
      <w:r>
        <w:rPr>
          <w:rFonts w:hint="eastAsia"/>
        </w:rPr>
        <w:t xml:space="preserve">　　我們談到了信心和盼望的結果是喜樂，那麼還有一件長存的事情還沒有談到，那就是愛，這是最大的事：如今常存的有信，有望，有愛；這三樣，其中最大的是愛。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哥林多前書</w:t>
      </w:r>
      <w:r>
        <w:rPr>
          <w:rFonts w:hint="eastAsia"/>
        </w:rPr>
        <w:t>13:13</w:t>
      </w:r>
      <w:proofErr w:type="gramStart"/>
      <w:r>
        <w:rPr>
          <w:rFonts w:hint="eastAsia"/>
        </w:rPr>
        <w:t>）</w:t>
      </w:r>
      <w:proofErr w:type="gramEnd"/>
    </w:p>
    <w:p w:rsidR="008B3A4A" w:rsidRDefault="008B3A4A" w:rsidP="008B3A4A">
      <w:pPr>
        <w:rPr>
          <w:rFonts w:hint="eastAsia"/>
        </w:rPr>
      </w:pPr>
      <w:r>
        <w:rPr>
          <w:rFonts w:hint="eastAsia"/>
        </w:rPr>
        <w:t xml:space="preserve">　　在主耶穌釘上十字架的最後講道當中，他提到好多次愛，神愛我們，神愛耶穌，耶穌愛我們，我們要彼此相愛，講完這些愛以後，耶穌說：這些事我已經對</w:t>
      </w:r>
      <w:proofErr w:type="gramStart"/>
      <w:r>
        <w:rPr>
          <w:rFonts w:hint="eastAsia"/>
        </w:rPr>
        <w:t>你們說了</w:t>
      </w:r>
      <w:proofErr w:type="gramEnd"/>
      <w:r>
        <w:rPr>
          <w:rFonts w:hint="eastAsia"/>
        </w:rPr>
        <w:t>，是要叫我的喜樂存在你們心裡，並叫你們的喜樂可以滿足。原文是這樣的：</w:t>
      </w:r>
    </w:p>
    <w:p w:rsidR="008B3A4A" w:rsidRDefault="008B3A4A" w:rsidP="008B3A4A">
      <w:pPr>
        <w:rPr>
          <w:rFonts w:hint="eastAsia"/>
        </w:rPr>
      </w:pPr>
      <w:r>
        <w:rPr>
          <w:rFonts w:hint="eastAsia"/>
        </w:rPr>
        <w:t xml:space="preserve">　　我愛你們，正如父愛我一樣，你們要常在我的愛裡。你們若遵守我的命令，就常在我的愛裡；正如我遵守了我父的命令，常在他的愛裡。這些事我已經對</w:t>
      </w:r>
      <w:proofErr w:type="gramStart"/>
      <w:r>
        <w:rPr>
          <w:rFonts w:hint="eastAsia"/>
        </w:rPr>
        <w:t>你們說了</w:t>
      </w:r>
      <w:proofErr w:type="gramEnd"/>
      <w:r>
        <w:rPr>
          <w:rFonts w:hint="eastAsia"/>
        </w:rPr>
        <w:t>，是要叫我的喜樂存在你們心裡，並叫你們的喜樂可以滿足。你們要彼此相愛，像我愛你們一樣，這就是我的命令。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約翰福音</w:t>
      </w:r>
      <w:r>
        <w:rPr>
          <w:rFonts w:hint="eastAsia"/>
        </w:rPr>
        <w:t>15:9-12</w:t>
      </w:r>
      <w:proofErr w:type="gramStart"/>
      <w:r>
        <w:rPr>
          <w:rFonts w:hint="eastAsia"/>
        </w:rPr>
        <w:t>）</w:t>
      </w:r>
      <w:proofErr w:type="gramEnd"/>
    </w:p>
    <w:p w:rsidR="008B3A4A" w:rsidRDefault="008B3A4A" w:rsidP="008B3A4A">
      <w:pPr>
        <w:rPr>
          <w:rFonts w:hint="eastAsia"/>
        </w:rPr>
      </w:pPr>
      <w:r>
        <w:rPr>
          <w:rFonts w:hint="eastAsia"/>
        </w:rPr>
        <w:t xml:space="preserve">　　原來，神因為愛我們的緣故，他願意叫我們的喜樂滿足，這是神愛的標誌，哪一個父母不願意看到自己的孩子喜樂滿懷呢？神滿足我們的祈求，也是因為愛我們的緣故，因為主耶穌在後面說：向來你們沒有奉我的名求什麼，如</w:t>
      </w:r>
      <w:r>
        <w:rPr>
          <w:rFonts w:hint="eastAsia"/>
        </w:rPr>
        <w:lastRenderedPageBreak/>
        <w:t>今你們求就</w:t>
      </w:r>
      <w:proofErr w:type="gramStart"/>
      <w:r>
        <w:rPr>
          <w:rFonts w:hint="eastAsia"/>
        </w:rPr>
        <w:t>必得著</w:t>
      </w:r>
      <w:proofErr w:type="gramEnd"/>
      <w:r>
        <w:rPr>
          <w:rFonts w:hint="eastAsia"/>
        </w:rPr>
        <w:t>，叫你們的喜樂可以滿足。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約翰福音</w:t>
      </w:r>
      <w:r>
        <w:rPr>
          <w:rFonts w:hint="eastAsia"/>
        </w:rPr>
        <w:t>16</w:t>
      </w:r>
      <w:r>
        <w:rPr>
          <w:rFonts w:hint="eastAsia"/>
        </w:rPr>
        <w:t>：</w:t>
      </w:r>
      <w:r>
        <w:rPr>
          <w:rFonts w:hint="eastAsia"/>
        </w:rPr>
        <w:t>24</w:t>
      </w:r>
      <w:proofErr w:type="gramStart"/>
      <w:r>
        <w:rPr>
          <w:rFonts w:hint="eastAsia"/>
        </w:rPr>
        <w:t>）</w:t>
      </w:r>
      <w:proofErr w:type="gramEnd"/>
    </w:p>
    <w:p w:rsidR="008B3A4A" w:rsidRDefault="008B3A4A" w:rsidP="008B3A4A">
      <w:pPr>
        <w:rPr>
          <w:rFonts w:hint="eastAsia"/>
        </w:rPr>
      </w:pPr>
      <w:r>
        <w:rPr>
          <w:rFonts w:hint="eastAsia"/>
        </w:rPr>
        <w:t xml:space="preserve">　　我們的喜樂是神愛我們的結果，也是彼此相愛的結果。在腓力比書裡，保羅提到他喜樂的結果是什麼呢？是看到腓力比的弟兄姊妹們信心成長，是看到他們的愛心成長以後的結果。</w:t>
      </w:r>
    </w:p>
    <w:p w:rsidR="008B3A4A" w:rsidRDefault="008B3A4A" w:rsidP="008B3A4A">
      <w:pPr>
        <w:rPr>
          <w:rFonts w:hint="eastAsia"/>
        </w:rPr>
      </w:pPr>
      <w:r>
        <w:rPr>
          <w:rFonts w:hint="eastAsia"/>
        </w:rPr>
        <w:t xml:space="preserve">　　所以，愛的結果也是喜樂。</w:t>
      </w:r>
    </w:p>
    <w:p w:rsidR="008B3A4A" w:rsidRDefault="008B3A4A" w:rsidP="008B3A4A">
      <w:pPr>
        <w:rPr>
          <w:rFonts w:hint="eastAsia"/>
        </w:rPr>
      </w:pPr>
      <w:r>
        <w:rPr>
          <w:rFonts w:hint="eastAsia"/>
        </w:rPr>
        <w:t xml:space="preserve">　　不僅是信望愛的結果是喜樂，耶穌釘上十字架的目的是什麼呢？當然是為了讓我們</w:t>
      </w:r>
      <w:proofErr w:type="gramStart"/>
      <w:r>
        <w:rPr>
          <w:rFonts w:hint="eastAsia"/>
        </w:rPr>
        <w:t>的救恩</w:t>
      </w:r>
      <w:proofErr w:type="gramEnd"/>
      <w:r>
        <w:rPr>
          <w:rFonts w:hint="eastAsia"/>
        </w:rPr>
        <w:t>，但有一句聖經我們可能常常忽略：現在我們既靠著他</w:t>
      </w:r>
      <w:proofErr w:type="gramStart"/>
      <w:r>
        <w:rPr>
          <w:rFonts w:hint="eastAsia"/>
        </w:rPr>
        <w:t>的血稱義</w:t>
      </w:r>
      <w:proofErr w:type="gramEnd"/>
      <w:r>
        <w:rPr>
          <w:rFonts w:hint="eastAsia"/>
        </w:rPr>
        <w:t>，就更要藉著他免去　神的忿怒。因為我們作仇敵的時候，且藉著　神兒子的死得與　神和好；既已和好，就更要因他的生得救了。不但如此，我們既藉著我主耶穌基督得與　神和好，也就藉著他以神為樂。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羅馬書</w:t>
      </w:r>
      <w:r>
        <w:rPr>
          <w:rFonts w:hint="eastAsia"/>
        </w:rPr>
        <w:t>5:10-11</w:t>
      </w:r>
      <w:proofErr w:type="gramStart"/>
      <w:r>
        <w:rPr>
          <w:rFonts w:hint="eastAsia"/>
        </w:rPr>
        <w:t>）</w:t>
      </w:r>
      <w:proofErr w:type="gramEnd"/>
    </w:p>
    <w:p w:rsidR="008B3A4A" w:rsidRDefault="008B3A4A" w:rsidP="008B3A4A">
      <w:pPr>
        <w:rPr>
          <w:rFonts w:hint="eastAsia"/>
        </w:rPr>
      </w:pPr>
      <w:r>
        <w:rPr>
          <w:rFonts w:hint="eastAsia"/>
        </w:rPr>
        <w:t xml:space="preserve">　　耶穌釘十字架的一個目的是為了讓我們靠著他以神為樂！</w:t>
      </w:r>
    </w:p>
    <w:p w:rsidR="008B3A4A" w:rsidRDefault="008B3A4A" w:rsidP="008B3A4A">
      <w:pPr>
        <w:rPr>
          <w:rFonts w:hint="eastAsia"/>
        </w:rPr>
      </w:pPr>
      <w:r>
        <w:rPr>
          <w:rFonts w:hint="eastAsia"/>
        </w:rPr>
        <w:t xml:space="preserve">　　想想看，過兩天就是耶誕節，耶誕節是個喜樂的節日，</w:t>
      </w:r>
      <w:proofErr w:type="gramStart"/>
      <w:r>
        <w:rPr>
          <w:rFonts w:hint="eastAsia"/>
        </w:rPr>
        <w:t>因為神讓主</w:t>
      </w:r>
      <w:proofErr w:type="gramEnd"/>
      <w:r>
        <w:rPr>
          <w:rFonts w:hint="eastAsia"/>
        </w:rPr>
        <w:t>耶穌出生在這個世界上，就是讓我們喜樂。</w:t>
      </w:r>
      <w:proofErr w:type="gramStart"/>
      <w:r>
        <w:rPr>
          <w:rFonts w:hint="eastAsia"/>
        </w:rPr>
        <w:t>雖然釘</w:t>
      </w:r>
      <w:proofErr w:type="gramEnd"/>
      <w:r>
        <w:rPr>
          <w:rFonts w:hint="eastAsia"/>
        </w:rPr>
        <w:t>十字架是非常痛苦的事情。但我們讀聖經的時候，發現一句讓我們可能不可思議的聖經：</w:t>
      </w:r>
      <w:proofErr w:type="gramStart"/>
      <w:r>
        <w:rPr>
          <w:rFonts w:hint="eastAsia"/>
        </w:rPr>
        <w:t>耶和華卻定意（</w:t>
      </w:r>
      <w:proofErr w:type="gramEnd"/>
      <w:r>
        <w:rPr>
          <w:rFonts w:hint="eastAsia"/>
        </w:rPr>
        <w:t>注：或作「喜悅」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將他壓傷，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以賽亞書</w:t>
      </w:r>
      <w:r>
        <w:rPr>
          <w:rFonts w:hint="eastAsia"/>
        </w:rPr>
        <w:t>53:10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耶穌在十字架上受著極大的痛苦，但天父卻在「喜悅」，因為他知道這樣的痛苦會換來整個世界的更新，會換來無數人</w:t>
      </w:r>
      <w:proofErr w:type="gramStart"/>
      <w:r>
        <w:rPr>
          <w:rFonts w:hint="eastAsia"/>
        </w:rPr>
        <w:t>的救恩</w:t>
      </w:r>
      <w:proofErr w:type="gramEnd"/>
      <w:r>
        <w:rPr>
          <w:rFonts w:hint="eastAsia"/>
        </w:rPr>
        <w:t>，會將我們帶入永遠的喜樂中！</w:t>
      </w:r>
    </w:p>
    <w:p w:rsidR="008B3A4A" w:rsidRDefault="008B3A4A" w:rsidP="008B3A4A">
      <w:pPr>
        <w:rPr>
          <w:rFonts w:hint="eastAsia"/>
        </w:rPr>
      </w:pPr>
      <w:r>
        <w:rPr>
          <w:rFonts w:hint="eastAsia"/>
        </w:rPr>
        <w:t xml:space="preserve">　　所以，不要辜負神對我們的期待，就讓我們按照聖經吩咐的「常常喜樂」吧，這是對主耶穌對我們愛的信心回應！</w:t>
      </w:r>
    </w:p>
    <w:p w:rsidR="008B3A4A" w:rsidRDefault="008B3A4A" w:rsidP="008B3A4A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就讓</w:t>
      </w:r>
      <w:proofErr w:type="gramStart"/>
      <w:r>
        <w:rPr>
          <w:rFonts w:hint="eastAsia"/>
        </w:rPr>
        <w:t>我們靠主常常</w:t>
      </w:r>
      <w:proofErr w:type="gramEnd"/>
      <w:r>
        <w:rPr>
          <w:rFonts w:hint="eastAsia"/>
        </w:rPr>
        <w:t>喜樂吧，</w:t>
      </w:r>
      <w:proofErr w:type="gramStart"/>
      <w:r>
        <w:rPr>
          <w:rFonts w:hint="eastAsia"/>
        </w:rPr>
        <w:t>求主讓</w:t>
      </w:r>
      <w:proofErr w:type="gramEnd"/>
      <w:r>
        <w:rPr>
          <w:rFonts w:hint="eastAsia"/>
        </w:rPr>
        <w:t>我們更多地認識喜樂，讓喜樂沐浴你，讓喜樂澆灌你，喜樂，就是對這個世界說：「看，在我裡面的，比你的力量更大！」喜樂，就是說：「這個世界沒有一樣事情不在神的慈愛中，他讓萬事相互效力，讓我得益處。」不管這個世界是多麼地黑暗，就讓我們歡喜跳躍，大聲歡呼，滿有喜樂吧！</w:t>
      </w:r>
    </w:p>
    <w:p w:rsidR="008B3A4A" w:rsidRDefault="008B3A4A" w:rsidP="008B3A4A">
      <w:pPr>
        <w:rPr>
          <w:rFonts w:hint="eastAsia"/>
        </w:rPr>
      </w:pPr>
      <w:r>
        <w:rPr>
          <w:rFonts w:hint="eastAsia"/>
        </w:rPr>
        <w:t xml:space="preserve">　　是的，</w:t>
      </w:r>
      <w:proofErr w:type="gramStart"/>
      <w:r>
        <w:rPr>
          <w:rFonts w:hint="eastAsia"/>
        </w:rPr>
        <w:t>那時，</w:t>
      </w:r>
      <w:proofErr w:type="gramEnd"/>
      <w:r>
        <w:rPr>
          <w:rFonts w:hint="eastAsia"/>
        </w:rPr>
        <w:t>處女必歡樂跳舞，年少的、年老的也必一同歡樂，因為我要使他們的悲哀變為歡喜，並要安慰他們，使他們</w:t>
      </w:r>
      <w:proofErr w:type="gramStart"/>
      <w:r>
        <w:rPr>
          <w:rFonts w:hint="eastAsia"/>
        </w:rPr>
        <w:t>的愁煩轉為</w:t>
      </w:r>
      <w:proofErr w:type="gramEnd"/>
      <w:r>
        <w:rPr>
          <w:rFonts w:hint="eastAsia"/>
        </w:rPr>
        <w:t>快樂。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耶利米書</w:t>
      </w:r>
      <w:r>
        <w:rPr>
          <w:rFonts w:hint="eastAsia"/>
        </w:rPr>
        <w:t>31:13</w:t>
      </w:r>
      <w:proofErr w:type="gramStart"/>
      <w:r>
        <w:rPr>
          <w:rFonts w:hint="eastAsia"/>
        </w:rPr>
        <w:t>）</w:t>
      </w:r>
      <w:proofErr w:type="gramEnd"/>
    </w:p>
    <w:p w:rsidR="008B3A4A" w:rsidRDefault="008B3A4A" w:rsidP="008B3A4A">
      <w:pPr>
        <w:rPr>
          <w:rFonts w:hint="eastAsia"/>
        </w:rPr>
      </w:pPr>
      <w:r>
        <w:rPr>
          <w:rFonts w:hint="eastAsia"/>
        </w:rPr>
        <w:t xml:space="preserve">　　你已將我的哀哭變為跳舞，將我的麻衣脫去，給我披上喜樂。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詩篇</w:t>
      </w:r>
      <w:r>
        <w:rPr>
          <w:rFonts w:hint="eastAsia"/>
        </w:rPr>
        <w:t>30:11</w:t>
      </w:r>
      <w:proofErr w:type="gramStart"/>
      <w:r>
        <w:rPr>
          <w:rFonts w:hint="eastAsia"/>
        </w:rPr>
        <w:t>）</w:t>
      </w:r>
      <w:proofErr w:type="gramEnd"/>
    </w:p>
    <w:p w:rsidR="00185425" w:rsidRDefault="008B3A4A" w:rsidP="008B3A4A">
      <w:r>
        <w:rPr>
          <w:rFonts w:hint="eastAsia"/>
        </w:rPr>
        <w:t xml:space="preserve">　　你們義人應當靠耶和華歡喜快樂；你們心裡正直的人都當歡呼。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詩篇</w:t>
      </w:r>
      <w:r>
        <w:rPr>
          <w:rFonts w:hint="eastAsia"/>
        </w:rPr>
        <w:t>32:11</w:t>
      </w:r>
      <w:proofErr w:type="gramStart"/>
      <w:r>
        <w:rPr>
          <w:rFonts w:hint="eastAsia"/>
        </w:rPr>
        <w:t>）</w:t>
      </w:r>
      <w:proofErr w:type="gramEnd"/>
    </w:p>
    <w:sectPr w:rsidR="001854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4A"/>
    <w:rsid w:val="00185425"/>
    <w:rsid w:val="005E70E9"/>
    <w:rsid w:val="008B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C1B15-DAD2-4971-AE8A-FA3C2991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2716</Characters>
  <Application>Microsoft Office Word</Application>
  <DocSecurity>0</DocSecurity>
  <Lines>22</Lines>
  <Paragraphs>6</Paragraphs>
  <ScaleCrop>false</ScaleCrop>
  <Company> </Company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1</cp:revision>
  <dcterms:created xsi:type="dcterms:W3CDTF">2019-11-20T09:03:00Z</dcterms:created>
  <dcterms:modified xsi:type="dcterms:W3CDTF">2019-11-20T09:03:00Z</dcterms:modified>
</cp:coreProperties>
</file>