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FBD" w:rsidRDefault="006C3FBD" w:rsidP="006C3FBD">
      <w:bookmarkStart w:id="0" w:name="_GoBack"/>
      <w:bookmarkEnd w:id="0"/>
      <w:r>
        <w:rPr>
          <w:rFonts w:hint="eastAsia"/>
        </w:rPr>
        <w:t>三代經課讀後感</w:t>
      </w:r>
    </w:p>
    <w:p w:rsidR="006C3FBD" w:rsidRDefault="006C3FBD" w:rsidP="006C3FBD">
      <w:pPr>
        <w:rPr>
          <w:lang w:eastAsia="zh-CN"/>
        </w:rPr>
      </w:pPr>
      <w:r>
        <w:t xml:space="preserve">　　</w:t>
      </w:r>
      <w:r>
        <w:rPr>
          <w:rFonts w:hint="eastAsia"/>
        </w:rPr>
        <w:t>所謂「三代經課」是指教會以三年一個迴圈來編訂四段經文，包括《舊約》、《詩篇》、《新約》書信及福音。在崇拜時按教會年的次序，每主日和節期指定所誦讀和宣講的經文。按教會年計算，上半年主要學習耶穌生平，下半年則著重教會成長，學習耶穌教訓。每年的將臨期（即耶誕節前四個主日，十一月尾至十二月初）開始，是教會年一年之始，「三代經課」亦以此時為開始。所謂「將臨期」是祈盼基督的來臨，意思是一方面準備心歡迎聖誕，而另一方面又準備自己，迎接基督的第二次再來。在這段時間的經課主要是以悔改和準備心作為重點。由耶誕節到一月六日顯現日之間稱為耶誕節期，這是歡慶期，是節日感恩期。由顯現日到聖灰日（二○○五年為二月九日）稱為顯現期，這節期是從天上明星引導東方的博士來朝拜聖嬰，至耶穌基督登山變像的耶穌生平事蹟，表達基督道成肉身顯現在人間。從聖灰日到聖周共有六個主日，我們稱這時期為預苦期或大齋期，這時期的經課主要是默想耶穌一步一步走上十字架的苦路。而聖周即棕枝主日開始直到復活日，這一個禮拜主要是默想主基督光榮地進耶路撒冷城，但幾日後便被釘死在十字架上，埋葬，第三日從死裡復活。從復活節後直到聖靈降臨節都稱為復活後主日，經課傳統在這段時間不再誦讀《舊約》，取而代之的是誦讀《使徒行傳》。由聖靈降臨節後第一個主日，即聖三一主日直到教會年最後一個主日稱為基督君王主日，大概有半年的時間，教會年稱為常年期或聖靈降臨後主日，這些主日的主要強調點與上半年的耶穌生平有所不同，是強調教會生長，福音經課集中在耶穌的教導。</w:t>
      </w:r>
    </w:p>
    <w:p w:rsidR="006C3FBD" w:rsidRDefault="006C3FBD" w:rsidP="006C3FBD">
      <w:pPr>
        <w:rPr>
          <w:lang w:eastAsia="zh-CN"/>
        </w:rPr>
      </w:pPr>
      <w:r>
        <w:t xml:space="preserve">　　</w:t>
      </w:r>
      <w:r>
        <w:rPr>
          <w:rFonts w:hint="eastAsia"/>
        </w:rPr>
        <w:t>使用《修訂三代經課》的主要竅門在於四段經文如何能彼此相應，在教會年的節期中如何表達基督生平和教會的教導。因此，先要決定教會年節期和福音書的關係。福音書在此便成為其它經文和節期的中心點；編訂三年迴圈的經文，也是按福音作基礎。甲年是《馬太福音》，乙年是《馬可福音》，而丙年是《路加福音》，《約翰福音》則分散在三年較大的節期；因為《馬可福音》較短，所以《約翰福音》也較多出現在乙年裡。至於經課之間的關係和如何洞悉主題，則要看經文間的關聯，例如在甲年將臨期第一個主日福音是《馬太福音》二十四章三十六至四十四節，經文主要重點是在將臨期祈盼基督再來，信徒要警醒準備基督隨時降臨。而《舊約》是《以賽亞書》二章一至五節，其主要是預言耶路撒冷將來的榮耀；它與福音經課相連時，所要考慮的也是將來神國度臨在的意義。對《以賽亞書》讀者而言，第一章可怕而現實的耶路撒冷與第二章的將來的榮耀耶路撒冷成為強烈的對比，於是福音書的警醒準備便成為等候將來榮耀耶路撒冷的主調。《詩篇》一百二十二篇是回應《舊約》經課的，歌頌耶路撒冷和求平安。《新約》的書信是《羅馬書》十三章十一至十四節，同樣也是按福音經課而定的，主要是教導信徒警醒準備。</w:t>
      </w:r>
    </w:p>
    <w:p w:rsidR="006C3FBD" w:rsidRDefault="006C3FBD" w:rsidP="006C3FBD">
      <w:r>
        <w:t xml:space="preserve">　　</w:t>
      </w:r>
      <w:r>
        <w:rPr>
          <w:rFonts w:hint="eastAsia"/>
        </w:rPr>
        <w:t>綜上所訴，教會在崇拜中，要使用甚麼經文和有計劃地使信徒認識《聖經》，同時又按教會的節期生活？《修訂三代經課》不失為一個很好的誦讀和宣道經文的提供者。</w:t>
      </w:r>
    </w:p>
    <w:p w:rsidR="006C3FBD" w:rsidRDefault="006C3FBD" w:rsidP="006C3FBD">
      <w:r>
        <w:lastRenderedPageBreak/>
        <w:t xml:space="preserve">　　</w:t>
      </w:r>
      <w:r>
        <w:rPr>
          <w:rFonts w:hint="eastAsia"/>
        </w:rPr>
        <w:t>熱切的盼望，我們的教會也能早日以《修訂三代經課》的內容來進行教會崇拜。</w:t>
      </w:r>
    </w:p>
    <w:sectPr w:rsidR="006C3FB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4"/>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BD"/>
    <w:rsid w:val="00015BE8"/>
    <w:rsid w:val="006C3FBD"/>
    <w:rsid w:val="009C7237"/>
    <w:rsid w:val="00BC47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CA03"/>
  <w15:chartTrackingRefBased/>
  <w15:docId w15:val="{67E0642C-F651-431C-8292-4C67E8BD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189</Words>
  <Characters>1081</Characters>
  <Application>Microsoft Office Word</Application>
  <DocSecurity>0</DocSecurity>
  <Lines>9</Lines>
  <Paragraphs>2</Paragraphs>
  <ScaleCrop>false</ScaleCrop>
  <Company>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2021-04-09T04:09:00Z</dcterms:created>
  <dcterms:modified xsi:type="dcterms:W3CDTF">2021-04-09T04:11:00Z</dcterms:modified>
</cp:coreProperties>
</file>